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36E" w14:textId="77777777"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p>
    <w:p w14:paraId="5F88F6E5" w14:textId="3C02FD12"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r>
        <w:rPr>
          <w:rFonts w:ascii="楷体" w:eastAsia="楷体" w:hAnsi="楷体" w:cs="楷体" w:hint="eastAsia"/>
          <w:b/>
          <w:spacing w:val="59"/>
          <w:sz w:val="44"/>
          <w:szCs w:val="44"/>
          <w:lang w:bidi="ar"/>
        </w:rPr>
        <w:t>淮安市洪泽区人民医院</w:t>
      </w:r>
    </w:p>
    <w:p w14:paraId="24749C5D" w14:textId="2C2A29D9" w:rsidR="00F02A6C" w:rsidRDefault="00087F5E" w:rsidP="00F02A6C">
      <w:pPr>
        <w:spacing w:line="920" w:lineRule="exact"/>
        <w:ind w:left="247" w:hangingChars="47" w:hanging="247"/>
        <w:jc w:val="center"/>
        <w:outlineLvl w:val="0"/>
        <w:rPr>
          <w:rFonts w:ascii="楷体" w:eastAsia="楷体" w:hAnsi="楷体" w:cs="楷体"/>
          <w:b/>
          <w:spacing w:val="42"/>
          <w:sz w:val="36"/>
          <w:szCs w:val="36"/>
        </w:rPr>
      </w:pPr>
      <w:r>
        <w:rPr>
          <w:rFonts w:ascii="楷体" w:eastAsia="楷体" w:hAnsi="楷体" w:cs="楷体" w:hint="eastAsia"/>
          <w:b/>
          <w:spacing w:val="42"/>
          <w:sz w:val="44"/>
          <w:szCs w:val="44"/>
          <w:lang w:bidi="ar"/>
        </w:rPr>
        <w:t>询价</w:t>
      </w:r>
      <w:r w:rsidR="00F02A6C">
        <w:rPr>
          <w:rFonts w:ascii="楷体" w:eastAsia="楷体" w:hAnsi="楷体" w:cs="楷体" w:hint="eastAsia"/>
          <w:b/>
          <w:spacing w:val="42"/>
          <w:sz w:val="44"/>
          <w:szCs w:val="44"/>
          <w:lang w:bidi="ar"/>
        </w:rPr>
        <w:t>文件</w:t>
      </w:r>
    </w:p>
    <w:p w14:paraId="6CBC112A" w14:textId="77777777" w:rsidR="00584A99" w:rsidRDefault="00584A99">
      <w:pPr>
        <w:spacing w:line="288" w:lineRule="auto"/>
        <w:ind w:firstLineChars="700" w:firstLine="2530"/>
        <w:rPr>
          <w:rFonts w:ascii="楷体" w:eastAsia="楷体" w:hAnsi="楷体" w:cs="楷体"/>
          <w:b/>
          <w:sz w:val="36"/>
          <w:szCs w:val="36"/>
        </w:rPr>
      </w:pPr>
    </w:p>
    <w:p w14:paraId="05EB6249" w14:textId="77777777" w:rsidR="00584A99" w:rsidRDefault="00584A99">
      <w:pPr>
        <w:spacing w:line="288" w:lineRule="auto"/>
        <w:ind w:firstLineChars="600" w:firstLine="2168"/>
        <w:rPr>
          <w:rFonts w:ascii="楷体" w:eastAsia="楷体" w:hAnsi="楷体" w:cs="楷体"/>
          <w:b/>
          <w:sz w:val="36"/>
          <w:szCs w:val="36"/>
        </w:rPr>
      </w:pPr>
    </w:p>
    <w:p w14:paraId="585B4A4B" w14:textId="09DCDEB4" w:rsidR="00F02A6C" w:rsidRPr="00C94B23" w:rsidRDefault="00F02A6C" w:rsidP="00F02A6C">
      <w:pPr>
        <w:jc w:val="center"/>
        <w:rPr>
          <w:rFonts w:ascii="楷体" w:eastAsia="楷体" w:hAnsi="楷体"/>
          <w:b/>
          <w:bCs/>
          <w:sz w:val="36"/>
          <w:szCs w:val="36"/>
        </w:rPr>
      </w:pPr>
      <w:r w:rsidRPr="00C94B23">
        <w:rPr>
          <w:rFonts w:ascii="楷体" w:eastAsia="楷体" w:hAnsi="楷体" w:hint="eastAsia"/>
          <w:b/>
          <w:bCs/>
          <w:sz w:val="36"/>
          <w:szCs w:val="36"/>
        </w:rPr>
        <w:t>项目名称:</w:t>
      </w:r>
      <w:r w:rsidR="00300B31">
        <w:rPr>
          <w:rFonts w:ascii="楷体" w:eastAsia="楷体" w:hAnsi="楷体" w:hint="eastAsia"/>
          <w:b/>
          <w:bCs/>
          <w:sz w:val="36"/>
          <w:szCs w:val="36"/>
        </w:rPr>
        <w:t>淮安市洪泽区人民医院</w:t>
      </w:r>
      <w:r w:rsidR="00956F1D" w:rsidRPr="00956F1D">
        <w:rPr>
          <w:rFonts w:ascii="楷体" w:eastAsia="楷体" w:hAnsi="楷体" w:hint="eastAsia"/>
          <w:b/>
          <w:bCs/>
          <w:sz w:val="36"/>
          <w:szCs w:val="36"/>
        </w:rPr>
        <w:t>安全风险评估论证</w:t>
      </w:r>
      <w:r w:rsidR="00300B31">
        <w:rPr>
          <w:rFonts w:ascii="楷体" w:eastAsia="楷体" w:hAnsi="楷体" w:hint="eastAsia"/>
          <w:b/>
          <w:bCs/>
          <w:sz w:val="36"/>
          <w:szCs w:val="36"/>
        </w:rPr>
        <w:t>服务</w:t>
      </w:r>
    </w:p>
    <w:p w14:paraId="0047AFC3" w14:textId="7113C16B" w:rsidR="00584A99" w:rsidRDefault="00954AF6" w:rsidP="00300B31">
      <w:pPr>
        <w:spacing w:line="288" w:lineRule="auto"/>
        <w:ind w:firstLineChars="100" w:firstLine="361"/>
        <w:rPr>
          <w:rFonts w:ascii="楷体" w:eastAsia="楷体" w:hAnsi="楷体" w:cs="楷体"/>
          <w:b/>
          <w:sz w:val="36"/>
          <w:szCs w:val="36"/>
        </w:rPr>
      </w:pPr>
      <w:r>
        <w:rPr>
          <w:rFonts w:ascii="楷体" w:eastAsia="楷体" w:hAnsi="楷体" w:cs="楷体" w:hint="eastAsia"/>
          <w:b/>
          <w:sz w:val="36"/>
          <w:szCs w:val="36"/>
        </w:rPr>
        <w:t>项目编号:</w:t>
      </w:r>
      <w:r w:rsidR="00F02A6C" w:rsidRPr="00F02A6C">
        <w:rPr>
          <w:rFonts w:ascii="楷体" w:eastAsia="楷体" w:hAnsi="楷体"/>
          <w:b/>
          <w:bCs/>
          <w:sz w:val="36"/>
          <w:szCs w:val="36"/>
        </w:rPr>
        <w:t xml:space="preserve"> </w:t>
      </w:r>
      <w:r w:rsidR="00300B31" w:rsidRPr="00300B31">
        <w:rPr>
          <w:rFonts w:ascii="楷体" w:eastAsia="楷体" w:hAnsi="楷体"/>
          <w:b/>
          <w:bCs/>
          <w:sz w:val="36"/>
          <w:szCs w:val="36"/>
        </w:rPr>
        <w:t>HYZ2022010</w:t>
      </w:r>
      <w:r>
        <w:rPr>
          <w:rFonts w:ascii="楷体" w:eastAsia="楷体" w:hAnsi="楷体" w:cs="楷体" w:hint="eastAsia"/>
          <w:b/>
          <w:sz w:val="36"/>
          <w:szCs w:val="36"/>
        </w:rPr>
        <w:t xml:space="preserve"> </w:t>
      </w:r>
    </w:p>
    <w:p w14:paraId="592E73C7" w14:textId="77777777" w:rsidR="00584A99" w:rsidRDefault="00584A99">
      <w:pPr>
        <w:spacing w:line="288" w:lineRule="auto"/>
        <w:ind w:firstLineChars="700" w:firstLine="2249"/>
        <w:rPr>
          <w:rFonts w:ascii="楷体" w:eastAsia="楷体" w:hAnsi="楷体" w:cs="楷体"/>
          <w:b/>
          <w:sz w:val="32"/>
          <w:szCs w:val="32"/>
        </w:rPr>
      </w:pPr>
    </w:p>
    <w:p w14:paraId="661C6C03" w14:textId="77777777" w:rsidR="00584A99" w:rsidRDefault="00584A99">
      <w:pPr>
        <w:jc w:val="center"/>
        <w:rPr>
          <w:rFonts w:ascii="楷体" w:eastAsia="楷体" w:hAnsi="楷体" w:cs="楷体"/>
          <w:b/>
          <w:spacing w:val="20"/>
          <w:sz w:val="44"/>
          <w:szCs w:val="44"/>
        </w:rPr>
      </w:pPr>
    </w:p>
    <w:p w14:paraId="298FA821" w14:textId="77777777" w:rsidR="00584A99" w:rsidRDefault="00584A99">
      <w:pPr>
        <w:rPr>
          <w:rFonts w:ascii="楷体" w:eastAsia="楷体" w:hAnsi="楷体" w:cs="楷体"/>
          <w:sz w:val="36"/>
          <w:szCs w:val="36"/>
        </w:rPr>
      </w:pPr>
    </w:p>
    <w:p w14:paraId="0731B32A" w14:textId="77777777" w:rsidR="00584A99" w:rsidRDefault="00954AF6">
      <w:pPr>
        <w:spacing w:line="360" w:lineRule="auto"/>
        <w:rPr>
          <w:rFonts w:ascii="楷体" w:eastAsia="楷体" w:hAnsi="楷体" w:cs="楷体"/>
          <w:b/>
          <w:sz w:val="36"/>
          <w:szCs w:val="36"/>
        </w:rPr>
      </w:pPr>
      <w:r>
        <w:rPr>
          <w:rFonts w:ascii="楷体" w:eastAsia="楷体" w:hAnsi="楷体" w:cs="楷体" w:hint="eastAsia"/>
          <w:b/>
          <w:sz w:val="32"/>
        </w:rPr>
        <w:t xml:space="preserve">         </w:t>
      </w:r>
      <w:r>
        <w:rPr>
          <w:rFonts w:ascii="楷体" w:eastAsia="楷体" w:hAnsi="楷体" w:cs="楷体" w:hint="eastAsia"/>
          <w:b/>
          <w:sz w:val="32"/>
          <w:szCs w:val="32"/>
        </w:rPr>
        <w:t xml:space="preserve"> </w:t>
      </w:r>
      <w:r>
        <w:rPr>
          <w:rFonts w:ascii="楷体" w:eastAsia="楷体" w:hAnsi="楷体" w:cs="楷体" w:hint="eastAsia"/>
          <w:b/>
          <w:sz w:val="36"/>
          <w:szCs w:val="36"/>
        </w:rPr>
        <w:t xml:space="preserve">  </w:t>
      </w:r>
    </w:p>
    <w:p w14:paraId="18B2F614" w14:textId="77777777" w:rsidR="00584A99" w:rsidRDefault="00584A99">
      <w:pPr>
        <w:spacing w:line="360" w:lineRule="auto"/>
        <w:jc w:val="center"/>
        <w:rPr>
          <w:rFonts w:ascii="楷体" w:eastAsia="楷体" w:hAnsi="楷体" w:cs="楷体"/>
          <w:b/>
          <w:sz w:val="36"/>
          <w:szCs w:val="36"/>
        </w:rPr>
      </w:pPr>
    </w:p>
    <w:p w14:paraId="24970A00" w14:textId="77777777" w:rsidR="00584A99" w:rsidRDefault="00584A99">
      <w:pPr>
        <w:spacing w:line="360" w:lineRule="auto"/>
        <w:jc w:val="center"/>
        <w:rPr>
          <w:rFonts w:ascii="楷体" w:eastAsia="楷体" w:hAnsi="楷体" w:cs="楷体"/>
          <w:b/>
          <w:sz w:val="36"/>
          <w:szCs w:val="36"/>
        </w:rPr>
      </w:pPr>
    </w:p>
    <w:p w14:paraId="51676655" w14:textId="77777777" w:rsidR="00584A99" w:rsidRDefault="00584A99">
      <w:pPr>
        <w:spacing w:line="360" w:lineRule="auto"/>
        <w:jc w:val="center"/>
        <w:rPr>
          <w:rFonts w:ascii="楷体" w:eastAsia="楷体" w:hAnsi="楷体" w:cs="楷体"/>
          <w:b/>
          <w:sz w:val="36"/>
          <w:szCs w:val="36"/>
        </w:rPr>
      </w:pPr>
    </w:p>
    <w:p w14:paraId="06CDBDE6" w14:textId="0739259C" w:rsidR="00584A99" w:rsidRDefault="00954AF6">
      <w:pPr>
        <w:spacing w:line="360" w:lineRule="auto"/>
        <w:jc w:val="center"/>
        <w:rPr>
          <w:rFonts w:ascii="楷体" w:eastAsia="楷体" w:hAnsi="楷体" w:cs="楷体"/>
          <w:b/>
          <w:bCs/>
          <w:sz w:val="36"/>
          <w:szCs w:val="36"/>
        </w:rPr>
      </w:pPr>
      <w:r>
        <w:rPr>
          <w:rFonts w:ascii="楷体" w:eastAsia="楷体" w:hAnsi="楷体" w:cs="楷体" w:hint="eastAsia"/>
          <w:b/>
          <w:sz w:val="36"/>
          <w:szCs w:val="36"/>
        </w:rPr>
        <w:t>采 购 人：</w:t>
      </w:r>
      <w:r>
        <w:rPr>
          <w:rFonts w:ascii="楷体" w:eastAsia="楷体" w:hAnsi="楷体" w:cs="楷体" w:hint="eastAsia"/>
          <w:b/>
          <w:spacing w:val="-20"/>
          <w:sz w:val="36"/>
          <w:szCs w:val="36"/>
        </w:rPr>
        <w:t>淮安市洪泽区人民医院</w:t>
      </w:r>
    </w:p>
    <w:p w14:paraId="3999B49B" w14:textId="0A234C77" w:rsidR="00584A99" w:rsidRDefault="00954AF6">
      <w:pPr>
        <w:spacing w:line="360" w:lineRule="auto"/>
        <w:ind w:firstLineChars="700" w:firstLine="2530"/>
        <w:rPr>
          <w:rFonts w:ascii="楷体" w:eastAsia="楷体" w:hAnsi="楷体" w:cs="楷体"/>
          <w:b/>
          <w:sz w:val="36"/>
          <w:szCs w:val="36"/>
        </w:rPr>
      </w:pPr>
      <w:r>
        <w:rPr>
          <w:rFonts w:ascii="楷体" w:eastAsia="楷体" w:hAnsi="楷体" w:cs="楷体" w:hint="eastAsia"/>
          <w:b/>
          <w:sz w:val="36"/>
          <w:szCs w:val="36"/>
        </w:rPr>
        <w:t>日    期：二〇二</w:t>
      </w:r>
      <w:r w:rsidR="00F47D45">
        <w:rPr>
          <w:rFonts w:ascii="楷体" w:eastAsia="楷体" w:hAnsi="楷体" w:cs="楷体" w:hint="eastAsia"/>
          <w:b/>
          <w:sz w:val="36"/>
          <w:szCs w:val="36"/>
        </w:rPr>
        <w:t>二</w:t>
      </w:r>
      <w:r>
        <w:rPr>
          <w:rFonts w:ascii="楷体" w:eastAsia="楷体" w:hAnsi="楷体" w:cs="楷体" w:hint="eastAsia"/>
          <w:b/>
          <w:sz w:val="36"/>
          <w:szCs w:val="36"/>
        </w:rPr>
        <w:t>年</w:t>
      </w:r>
      <w:r w:rsidR="00E92E79">
        <w:rPr>
          <w:rFonts w:ascii="楷体" w:eastAsia="楷体" w:hAnsi="楷体" w:cs="楷体" w:hint="eastAsia"/>
          <w:b/>
          <w:sz w:val="36"/>
          <w:szCs w:val="36"/>
        </w:rPr>
        <w:t>十</w:t>
      </w:r>
      <w:r w:rsidR="00D11BBD">
        <w:rPr>
          <w:rFonts w:ascii="楷体" w:eastAsia="楷体" w:hAnsi="楷体" w:cs="楷体" w:hint="eastAsia"/>
          <w:b/>
          <w:sz w:val="36"/>
          <w:szCs w:val="36"/>
        </w:rPr>
        <w:t>一</w:t>
      </w:r>
      <w:r>
        <w:rPr>
          <w:rFonts w:ascii="楷体" w:eastAsia="楷体" w:hAnsi="楷体" w:cs="楷体" w:hint="eastAsia"/>
          <w:b/>
          <w:sz w:val="36"/>
          <w:szCs w:val="36"/>
        </w:rPr>
        <w:t>月</w:t>
      </w:r>
    </w:p>
    <w:p w14:paraId="58B27752" w14:textId="526FA051" w:rsidR="001B6C85" w:rsidRDefault="001B6C85">
      <w:pPr>
        <w:widowControl/>
        <w:jc w:val="left"/>
        <w:rPr>
          <w:rFonts w:ascii="楷体" w:eastAsia="楷体" w:hAnsi="楷体" w:cs="楷体"/>
          <w:b/>
          <w:bCs/>
          <w:sz w:val="32"/>
          <w:szCs w:val="32"/>
        </w:rPr>
      </w:pPr>
      <w:r>
        <w:rPr>
          <w:rFonts w:ascii="楷体" w:eastAsia="楷体" w:hAnsi="楷体" w:cs="楷体"/>
          <w:b/>
          <w:bCs/>
          <w:sz w:val="32"/>
          <w:szCs w:val="32"/>
        </w:rPr>
        <w:br w:type="page"/>
      </w:r>
    </w:p>
    <w:p w14:paraId="2C6A9186" w14:textId="77777777" w:rsidR="00901578" w:rsidRDefault="00901578" w:rsidP="00901578">
      <w:pPr>
        <w:spacing w:beforeLines="100" w:before="312" w:line="336" w:lineRule="auto"/>
        <w:jc w:val="center"/>
        <w:rPr>
          <w:rFonts w:ascii="楷体" w:eastAsia="楷体" w:hAnsi="楷体" w:cs="楷体"/>
          <w:b/>
          <w:bCs/>
          <w:sz w:val="32"/>
          <w:szCs w:val="32"/>
        </w:rPr>
      </w:pPr>
      <w:r>
        <w:rPr>
          <w:rFonts w:ascii="楷体" w:eastAsia="楷体" w:hAnsi="楷体" w:cs="楷体" w:hint="eastAsia"/>
          <w:b/>
          <w:bCs/>
          <w:sz w:val="32"/>
          <w:szCs w:val="32"/>
        </w:rPr>
        <w:lastRenderedPageBreak/>
        <w:t>淮安市洪泽区人民医院</w:t>
      </w:r>
    </w:p>
    <w:p w14:paraId="0F5D9048" w14:textId="33F93443" w:rsidR="00901578" w:rsidRDefault="00300B31" w:rsidP="00901578">
      <w:pPr>
        <w:spacing w:line="336" w:lineRule="auto"/>
        <w:jc w:val="center"/>
        <w:rPr>
          <w:rFonts w:ascii="楷体" w:eastAsia="楷体" w:hAnsi="楷体" w:cs="楷体"/>
          <w:b/>
          <w:bCs/>
          <w:sz w:val="32"/>
          <w:szCs w:val="32"/>
        </w:rPr>
      </w:pPr>
      <w:r>
        <w:rPr>
          <w:rFonts w:ascii="楷体" w:eastAsia="楷体" w:hAnsi="楷体" w:cs="楷体" w:hint="eastAsia"/>
          <w:b/>
          <w:bCs/>
          <w:sz w:val="32"/>
          <w:szCs w:val="32"/>
        </w:rPr>
        <w:t>环保设施</w:t>
      </w:r>
      <w:r w:rsidR="00841238" w:rsidRPr="00841238">
        <w:rPr>
          <w:rFonts w:ascii="楷体" w:eastAsia="楷体" w:hAnsi="楷体" w:cs="楷体" w:hint="eastAsia"/>
          <w:b/>
          <w:bCs/>
          <w:sz w:val="32"/>
          <w:szCs w:val="32"/>
        </w:rPr>
        <w:t>安全风险评估论证</w:t>
      </w:r>
      <w:r w:rsidR="00841238">
        <w:rPr>
          <w:rFonts w:ascii="楷体" w:eastAsia="楷体" w:hAnsi="楷体" w:cs="楷体" w:hint="eastAsia"/>
          <w:b/>
          <w:bCs/>
          <w:sz w:val="32"/>
          <w:szCs w:val="32"/>
        </w:rPr>
        <w:t>服务</w:t>
      </w:r>
      <w:r>
        <w:rPr>
          <w:rFonts w:ascii="楷体" w:eastAsia="楷体" w:hAnsi="楷体" w:cs="楷体" w:hint="eastAsia"/>
          <w:b/>
          <w:bCs/>
          <w:sz w:val="32"/>
          <w:szCs w:val="32"/>
        </w:rPr>
        <w:t>项目</w:t>
      </w:r>
      <w:r w:rsidR="00087F5E">
        <w:rPr>
          <w:rFonts w:ascii="楷体" w:eastAsia="楷体" w:hAnsi="楷体" w:cs="楷体" w:hint="eastAsia"/>
          <w:b/>
          <w:bCs/>
          <w:sz w:val="32"/>
          <w:szCs w:val="32"/>
        </w:rPr>
        <w:t>询价</w:t>
      </w:r>
      <w:r w:rsidR="00901578">
        <w:rPr>
          <w:rFonts w:ascii="楷体" w:eastAsia="楷体" w:hAnsi="楷体" w:cs="楷体" w:hint="eastAsia"/>
          <w:b/>
          <w:bCs/>
          <w:sz w:val="32"/>
          <w:szCs w:val="32"/>
        </w:rPr>
        <w:t>公告</w:t>
      </w:r>
    </w:p>
    <w:p w14:paraId="1374E264" w14:textId="7B2AFEC0" w:rsidR="00901578" w:rsidRPr="00083FD4" w:rsidRDefault="00901578" w:rsidP="00687B93">
      <w:pPr>
        <w:spacing w:line="480" w:lineRule="exact"/>
        <w:ind w:firstLineChars="200" w:firstLine="480"/>
        <w:outlineLvl w:val="2"/>
        <w:rPr>
          <w:rFonts w:ascii="楷体" w:eastAsia="楷体" w:hAnsi="楷体" w:cs="楷体"/>
          <w:sz w:val="24"/>
          <w:szCs w:val="24"/>
        </w:rPr>
      </w:pPr>
      <w:bookmarkStart w:id="0" w:name="_Toc28359089"/>
      <w:bookmarkStart w:id="1" w:name="_Toc35393629"/>
      <w:bookmarkStart w:id="2" w:name="_Toc28359012"/>
      <w:bookmarkStart w:id="3" w:name="_Toc35393798"/>
      <w:r w:rsidRPr="00083FD4">
        <w:rPr>
          <w:rFonts w:ascii="楷体" w:eastAsia="楷体" w:hAnsi="楷体" w:cs="楷体" w:hint="eastAsia"/>
          <w:sz w:val="24"/>
          <w:szCs w:val="24"/>
        </w:rPr>
        <w:t>淮安市洪泽区人民医院</w:t>
      </w:r>
      <w:r w:rsidR="00841238">
        <w:rPr>
          <w:rFonts w:ascii="楷体" w:eastAsia="楷体" w:hAnsi="楷体" w:cs="楷体" w:hint="eastAsia"/>
          <w:sz w:val="24"/>
          <w:szCs w:val="24"/>
        </w:rPr>
        <w:t>环保设施安全风险评估</w:t>
      </w:r>
      <w:r w:rsidR="00300B31">
        <w:rPr>
          <w:rFonts w:ascii="楷体" w:eastAsia="楷体" w:hAnsi="楷体" w:cs="楷体" w:hint="eastAsia"/>
          <w:sz w:val="24"/>
          <w:szCs w:val="24"/>
        </w:rPr>
        <w:t>服务</w:t>
      </w:r>
      <w:r w:rsidRPr="00083FD4">
        <w:rPr>
          <w:rFonts w:ascii="楷体" w:eastAsia="楷体" w:hAnsi="楷体" w:cs="楷体" w:hint="eastAsia"/>
          <w:sz w:val="24"/>
          <w:szCs w:val="24"/>
        </w:rPr>
        <w:t>的潜在供应商应在</w:t>
      </w:r>
      <w:r w:rsidR="0065756A">
        <w:rPr>
          <w:rFonts w:ascii="楷体" w:eastAsia="楷体" w:hAnsi="楷体" w:cs="楷体" w:hint="eastAsia"/>
          <w:sz w:val="24"/>
          <w:szCs w:val="24"/>
        </w:rPr>
        <w:t>报名后获取</w:t>
      </w:r>
      <w:r>
        <w:rPr>
          <w:rFonts w:ascii="楷体" w:eastAsia="楷体" w:hAnsi="楷体" w:cs="楷体" w:hint="eastAsia"/>
          <w:sz w:val="24"/>
          <w:szCs w:val="24"/>
        </w:rPr>
        <w:t>招标</w:t>
      </w:r>
      <w:r w:rsidRPr="00083FD4">
        <w:rPr>
          <w:rFonts w:ascii="楷体" w:eastAsia="楷体" w:hAnsi="楷体" w:cs="楷体" w:hint="eastAsia"/>
          <w:sz w:val="24"/>
          <w:szCs w:val="24"/>
        </w:rPr>
        <w:t>文件，并于</w:t>
      </w:r>
      <w:r w:rsidR="00F715D9">
        <w:rPr>
          <w:rFonts w:ascii="楷体" w:eastAsia="楷体" w:hAnsi="楷体" w:cs="楷体" w:hint="eastAsia"/>
          <w:sz w:val="24"/>
          <w:szCs w:val="24"/>
        </w:rPr>
        <w:t>2022年11月</w:t>
      </w:r>
      <w:r w:rsidR="00D8177F">
        <w:rPr>
          <w:rFonts w:ascii="楷体" w:eastAsia="楷体" w:hAnsi="楷体" w:cs="楷体"/>
          <w:sz w:val="24"/>
          <w:szCs w:val="24"/>
        </w:rPr>
        <w:t>9</w:t>
      </w:r>
      <w:r w:rsidR="00F715D9">
        <w:rPr>
          <w:rFonts w:ascii="楷体" w:eastAsia="楷体" w:hAnsi="楷体" w:cs="楷体" w:hint="eastAsia"/>
          <w:sz w:val="24"/>
          <w:szCs w:val="24"/>
        </w:rPr>
        <w:t>日14:00分</w:t>
      </w:r>
      <w:r w:rsidRPr="00083FD4">
        <w:rPr>
          <w:rFonts w:ascii="楷体" w:eastAsia="楷体" w:hAnsi="楷体" w:cs="楷体" w:hint="eastAsia"/>
          <w:sz w:val="24"/>
          <w:szCs w:val="24"/>
        </w:rPr>
        <w:t>（北京时间）前提交响应文件。</w:t>
      </w:r>
    </w:p>
    <w:p w14:paraId="061DCDB4" w14:textId="77777777" w:rsidR="00901578" w:rsidRDefault="00901578" w:rsidP="00687B93">
      <w:pPr>
        <w:spacing w:line="480" w:lineRule="exact"/>
        <w:rPr>
          <w:rFonts w:ascii="楷体" w:eastAsia="楷体" w:hAnsi="楷体" w:cs="楷体"/>
          <w:b/>
          <w:bCs/>
          <w:sz w:val="24"/>
        </w:rPr>
      </w:pPr>
      <w:bookmarkStart w:id="4" w:name="_Hlk118193545"/>
      <w:r>
        <w:rPr>
          <w:rFonts w:ascii="楷体" w:eastAsia="楷体" w:hAnsi="楷体" w:cs="楷体" w:hint="eastAsia"/>
          <w:b/>
          <w:bCs/>
          <w:sz w:val="24"/>
        </w:rPr>
        <w:t>一、项目基本情况</w:t>
      </w:r>
      <w:bookmarkEnd w:id="0"/>
      <w:bookmarkEnd w:id="1"/>
      <w:bookmarkEnd w:id="2"/>
      <w:bookmarkEnd w:id="3"/>
    </w:p>
    <w:p w14:paraId="40692EC8" w14:textId="6F5CD02B"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项目编号：</w:t>
      </w:r>
      <w:r w:rsidR="00956F1D">
        <w:rPr>
          <w:rFonts w:ascii="楷体" w:eastAsia="楷体" w:hAnsi="楷体" w:cs="楷体"/>
          <w:sz w:val="24"/>
        </w:rPr>
        <w:t>HYZ2022010</w:t>
      </w:r>
    </w:p>
    <w:p w14:paraId="1E3497EF" w14:textId="50F22075"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项目名称：淮安市洪泽区人民医院</w:t>
      </w:r>
      <w:r w:rsidR="00841238">
        <w:rPr>
          <w:rFonts w:ascii="楷体" w:eastAsia="楷体" w:hAnsi="楷体" w:cs="楷体" w:hint="eastAsia"/>
          <w:sz w:val="24"/>
        </w:rPr>
        <w:t>环保设施安全风险评估</w:t>
      </w:r>
      <w:r w:rsidR="00300B31">
        <w:rPr>
          <w:rFonts w:ascii="楷体" w:eastAsia="楷体" w:hAnsi="楷体" w:cs="楷体" w:hint="eastAsia"/>
          <w:sz w:val="24"/>
        </w:rPr>
        <w:t>服务</w:t>
      </w:r>
    </w:p>
    <w:p w14:paraId="62B5672A"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采购方式：询价</w:t>
      </w:r>
    </w:p>
    <w:p w14:paraId="6443B110" w14:textId="27A31F9D"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预算金额：</w:t>
      </w:r>
      <w:r w:rsidR="00841238">
        <w:rPr>
          <w:rFonts w:ascii="楷体" w:eastAsia="楷体" w:hAnsi="楷体" w:cs="楷体"/>
          <w:sz w:val="24"/>
        </w:rPr>
        <w:t>2.8</w:t>
      </w:r>
      <w:r>
        <w:rPr>
          <w:rFonts w:ascii="楷体" w:eastAsia="楷体" w:hAnsi="楷体" w:cs="楷体" w:hint="eastAsia"/>
          <w:sz w:val="24"/>
        </w:rPr>
        <w:t>万元整。</w:t>
      </w:r>
    </w:p>
    <w:p w14:paraId="13ECA7DA" w14:textId="408D4337" w:rsidR="00901578" w:rsidRDefault="00901578" w:rsidP="00687B93">
      <w:pPr>
        <w:spacing w:line="480" w:lineRule="exact"/>
        <w:ind w:firstLineChars="200" w:firstLine="480"/>
        <w:rPr>
          <w:rFonts w:ascii="楷体" w:eastAsia="楷体" w:hAnsi="楷体" w:cs="楷体"/>
          <w:sz w:val="24"/>
          <w:szCs w:val="24"/>
        </w:rPr>
      </w:pPr>
      <w:r>
        <w:rPr>
          <w:rFonts w:ascii="楷体" w:eastAsia="楷体" w:hAnsi="楷体" w:cs="楷体" w:hint="eastAsia"/>
          <w:sz w:val="24"/>
          <w:szCs w:val="24"/>
        </w:rPr>
        <w:t>最高限价：</w:t>
      </w:r>
      <w:r w:rsidR="00841238">
        <w:rPr>
          <w:rFonts w:ascii="楷体" w:eastAsia="楷体" w:hAnsi="楷体" w:cs="楷体"/>
          <w:sz w:val="24"/>
        </w:rPr>
        <w:t>2.8</w:t>
      </w:r>
      <w:r>
        <w:rPr>
          <w:rFonts w:ascii="楷体" w:eastAsia="楷体" w:hAnsi="楷体" w:cs="楷体" w:hint="eastAsia"/>
          <w:sz w:val="24"/>
        </w:rPr>
        <w:t>万元整。</w:t>
      </w:r>
    </w:p>
    <w:p w14:paraId="78F02564" w14:textId="5989C82B" w:rsidR="00901578" w:rsidRDefault="00901578" w:rsidP="00687B93">
      <w:pPr>
        <w:spacing w:line="480" w:lineRule="exact"/>
        <w:ind w:firstLineChars="200" w:firstLine="480"/>
        <w:rPr>
          <w:rFonts w:ascii="楷体" w:eastAsia="楷体" w:hAnsi="楷体" w:cs="楷体"/>
        </w:rPr>
      </w:pPr>
      <w:r>
        <w:rPr>
          <w:rFonts w:ascii="楷体" w:eastAsia="楷体" w:hAnsi="楷体" w:cs="楷体" w:hint="eastAsia"/>
          <w:sz w:val="24"/>
        </w:rPr>
        <w:t>采购需求：</w:t>
      </w:r>
      <w:proofErr w:type="gramStart"/>
      <w:r>
        <w:rPr>
          <w:rFonts w:ascii="楷体" w:eastAsia="楷体" w:hAnsi="楷体" w:cs="楷体" w:hint="eastAsia"/>
          <w:sz w:val="24"/>
        </w:rPr>
        <w:t>详细要</w:t>
      </w:r>
      <w:proofErr w:type="gramEnd"/>
      <w:r>
        <w:rPr>
          <w:rFonts w:ascii="楷体" w:eastAsia="楷体" w:hAnsi="楷体" w:cs="楷体" w:hint="eastAsia"/>
          <w:sz w:val="24"/>
        </w:rPr>
        <w:t>求见招标文件</w:t>
      </w:r>
      <w:r w:rsidR="00E26D2E" w:rsidRPr="00E26D2E">
        <w:rPr>
          <w:rFonts w:ascii="楷体" w:eastAsia="楷体" w:hAnsi="楷体" w:cs="楷体" w:hint="eastAsia"/>
          <w:sz w:val="24"/>
        </w:rPr>
        <w:t>采购需求及总体要求</w:t>
      </w:r>
      <w:r>
        <w:rPr>
          <w:rFonts w:ascii="楷体" w:eastAsia="楷体" w:hAnsi="楷体" w:cs="楷体" w:hint="eastAsia"/>
          <w:sz w:val="24"/>
        </w:rPr>
        <w:t>部分。</w:t>
      </w:r>
    </w:p>
    <w:p w14:paraId="2FD76D4F" w14:textId="1E6E62DA" w:rsidR="00901578" w:rsidRPr="00E26D2E"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合同履行期限：</w:t>
      </w:r>
      <w:r w:rsidRPr="00E26D2E">
        <w:rPr>
          <w:rFonts w:ascii="楷体" w:eastAsia="楷体" w:hAnsi="楷体" w:cs="楷体" w:hint="eastAsia"/>
          <w:sz w:val="24"/>
        </w:rPr>
        <w:t>自合同签订之日起</w:t>
      </w:r>
      <w:r w:rsidR="00045245">
        <w:rPr>
          <w:rFonts w:ascii="楷体" w:eastAsia="楷体" w:hAnsi="楷体" w:cs="楷体" w:hint="eastAsia"/>
          <w:sz w:val="24"/>
          <w:highlight w:val="yellow"/>
        </w:rPr>
        <w:t>一个月</w:t>
      </w:r>
      <w:r w:rsidRPr="00E26D2E">
        <w:rPr>
          <w:rFonts w:ascii="楷体" w:eastAsia="楷体" w:hAnsi="楷体" w:cs="楷体" w:hint="eastAsia"/>
          <w:sz w:val="24"/>
        </w:rPr>
        <w:t>。</w:t>
      </w:r>
    </w:p>
    <w:p w14:paraId="76892C77"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本项目不接受联合体。</w:t>
      </w:r>
    </w:p>
    <w:p w14:paraId="077BB6FD" w14:textId="074893FB" w:rsidR="00901578" w:rsidRDefault="00901578" w:rsidP="00687B93">
      <w:pPr>
        <w:spacing w:line="480" w:lineRule="exact"/>
        <w:rPr>
          <w:rFonts w:ascii="楷体" w:eastAsia="楷体" w:hAnsi="楷体" w:cs="楷体"/>
          <w:b/>
          <w:bCs/>
          <w:sz w:val="24"/>
        </w:rPr>
      </w:pPr>
      <w:bookmarkStart w:id="5" w:name="_Toc35393630"/>
      <w:bookmarkStart w:id="6" w:name="_Toc28359090"/>
      <w:bookmarkStart w:id="7" w:name="_Toc35393799"/>
      <w:bookmarkStart w:id="8" w:name="_Toc28359013"/>
      <w:r>
        <w:rPr>
          <w:rFonts w:ascii="楷体" w:eastAsia="楷体" w:hAnsi="楷体" w:cs="楷体" w:hint="eastAsia"/>
          <w:b/>
          <w:bCs/>
          <w:sz w:val="24"/>
        </w:rPr>
        <w:t>二、</w:t>
      </w:r>
      <w:r w:rsidR="00DF4EB4">
        <w:rPr>
          <w:rFonts w:ascii="楷体" w:eastAsia="楷体" w:hAnsi="楷体" w:cs="楷体" w:hint="eastAsia"/>
          <w:b/>
          <w:bCs/>
          <w:sz w:val="24"/>
        </w:rPr>
        <w:t>供应商</w:t>
      </w:r>
      <w:r>
        <w:rPr>
          <w:rFonts w:ascii="楷体" w:eastAsia="楷体" w:hAnsi="楷体" w:cs="楷体" w:hint="eastAsia"/>
          <w:b/>
          <w:bCs/>
          <w:sz w:val="24"/>
        </w:rPr>
        <w:t>的资格要求：</w:t>
      </w:r>
      <w:bookmarkEnd w:id="5"/>
      <w:bookmarkEnd w:id="6"/>
      <w:bookmarkEnd w:id="7"/>
      <w:bookmarkEnd w:id="8"/>
    </w:p>
    <w:p w14:paraId="5766F98D"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1、具备《中华人民共和国政府采购法》第二十二条规定的条件；</w:t>
      </w:r>
    </w:p>
    <w:p w14:paraId="24807409"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2、供应商针对本项目须</w:t>
      </w:r>
      <w:proofErr w:type="gramStart"/>
      <w:r w:rsidRPr="00E26D2E">
        <w:rPr>
          <w:rFonts w:ascii="楷体" w:eastAsia="楷体" w:hAnsi="楷体" w:cs="楷体" w:hint="eastAsia"/>
          <w:sz w:val="24"/>
        </w:rPr>
        <w:t>作出</w:t>
      </w:r>
      <w:proofErr w:type="gramEnd"/>
      <w:r w:rsidRPr="00E26D2E">
        <w:rPr>
          <w:rFonts w:ascii="楷体" w:eastAsia="楷体" w:hAnsi="楷体" w:cs="楷体" w:hint="eastAsia"/>
          <w:sz w:val="24"/>
        </w:rPr>
        <w:t>承诺；（内容如格式三）</w:t>
      </w:r>
    </w:p>
    <w:p w14:paraId="6EF040A1"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3、本次项目不接受联合体供应商参加询价；</w:t>
      </w:r>
    </w:p>
    <w:p w14:paraId="11EC45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4、根据采购人要求供应商还应具备以下条件:</w:t>
      </w:r>
    </w:p>
    <w:p w14:paraId="303886CF"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4.1供应商须提供在有效期内的营业执照副本复印件、税务登记证副本复印件、组织机构代码证副本复印件或三证合一的营业执照复印件；（提供复印件并加盖公章）</w:t>
      </w:r>
    </w:p>
    <w:p w14:paraId="03989210" w14:textId="6182D27A" w:rsid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4.2供应商人提供法定代表人资格证明（原件装订在询价文件中）或提供授权委托书；（授权委托书原件装订在标书中）</w:t>
      </w:r>
    </w:p>
    <w:p w14:paraId="363CA810" w14:textId="60571CD4" w:rsidR="0080526C" w:rsidRPr="0080526C" w:rsidRDefault="0080526C" w:rsidP="00687B93">
      <w:pPr>
        <w:spacing w:line="480" w:lineRule="exact"/>
        <w:ind w:firstLineChars="200" w:firstLine="480"/>
        <w:rPr>
          <w:rFonts w:ascii="楷体" w:eastAsia="楷体" w:hAnsi="楷体" w:cs="楷体"/>
          <w:sz w:val="24"/>
        </w:rPr>
      </w:pPr>
      <w:r>
        <w:rPr>
          <w:rFonts w:ascii="楷体" w:eastAsia="楷体" w:hAnsi="楷体" w:cs="楷体" w:hint="eastAsia"/>
          <w:sz w:val="24"/>
        </w:rPr>
        <w:t>4</w:t>
      </w:r>
      <w:r>
        <w:rPr>
          <w:rFonts w:ascii="楷体" w:eastAsia="楷体" w:hAnsi="楷体" w:cs="楷体"/>
          <w:sz w:val="24"/>
        </w:rPr>
        <w:t>.3</w:t>
      </w:r>
      <w:r w:rsidRPr="0080526C">
        <w:rPr>
          <w:rFonts w:ascii="楷体" w:eastAsia="楷体" w:hAnsi="楷体" w:cs="楷体" w:hint="eastAsia"/>
          <w:sz w:val="24"/>
        </w:rPr>
        <w:t>供应商须具有安全评价资质。（相关有效证书</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72D16BDB" w14:textId="4EB85F59" w:rsidR="0080526C" w:rsidRPr="00E26D2E" w:rsidRDefault="0080526C" w:rsidP="00687B93">
      <w:pPr>
        <w:spacing w:line="480" w:lineRule="exact"/>
        <w:ind w:firstLineChars="200" w:firstLine="480"/>
        <w:rPr>
          <w:rFonts w:ascii="楷体" w:eastAsia="楷体" w:hAnsi="楷体" w:cs="楷体"/>
          <w:sz w:val="24"/>
        </w:rPr>
      </w:pPr>
      <w:r>
        <w:rPr>
          <w:rFonts w:ascii="楷体" w:eastAsia="楷体" w:hAnsi="楷体" w:cs="楷体"/>
          <w:sz w:val="24"/>
        </w:rPr>
        <w:t>4.4</w:t>
      </w:r>
      <w:r w:rsidRPr="0080526C">
        <w:rPr>
          <w:rFonts w:ascii="楷体" w:eastAsia="楷体" w:hAnsi="楷体" w:cs="楷体" w:hint="eastAsia"/>
          <w:sz w:val="24"/>
        </w:rPr>
        <w:t>供应商拟派本项目的负责人必须是与本单位签订劳动合同的正式员工；（提供双方签订的有效劳动合同及本单位202</w:t>
      </w:r>
      <w:r>
        <w:rPr>
          <w:rFonts w:ascii="楷体" w:eastAsia="楷体" w:hAnsi="楷体" w:cs="楷体"/>
          <w:sz w:val="24"/>
        </w:rPr>
        <w:t>2</w:t>
      </w:r>
      <w:r w:rsidRPr="0080526C">
        <w:rPr>
          <w:rFonts w:ascii="楷体" w:eastAsia="楷体" w:hAnsi="楷体" w:cs="楷体" w:hint="eastAsia"/>
          <w:sz w:val="24"/>
        </w:rPr>
        <w:t>年1月1日以来任意连续6个月为其缴纳的</w:t>
      </w:r>
      <w:proofErr w:type="gramStart"/>
      <w:r w:rsidRPr="0080526C">
        <w:rPr>
          <w:rFonts w:ascii="楷体" w:eastAsia="楷体" w:hAnsi="楷体" w:cs="楷体" w:hint="eastAsia"/>
          <w:sz w:val="24"/>
        </w:rPr>
        <w:t>社保证明</w:t>
      </w:r>
      <w:proofErr w:type="gramEnd"/>
      <w:r w:rsidRPr="0080526C">
        <w:rPr>
          <w:rFonts w:ascii="楷体" w:eastAsia="楷体" w:hAnsi="楷体" w:cs="楷体" w:hint="eastAsia"/>
          <w:sz w:val="24"/>
        </w:rPr>
        <w:t>，</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0F2821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5、拒绝符合下述条件的供应商参加本次采购活动：</w:t>
      </w:r>
    </w:p>
    <w:p w14:paraId="119F6267"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5.1供应商单位负责人为同一人或者存在直接控股、管理关系的不同供应商，不得同时参</w:t>
      </w:r>
      <w:r w:rsidRPr="00E26D2E">
        <w:rPr>
          <w:rFonts w:ascii="楷体" w:eastAsia="楷体" w:hAnsi="楷体" w:cs="楷体" w:hint="eastAsia"/>
          <w:sz w:val="24"/>
        </w:rPr>
        <w:lastRenderedPageBreak/>
        <w:t>加同一合同项下的政府采购活动。</w:t>
      </w:r>
    </w:p>
    <w:p w14:paraId="189CDD11" w14:textId="2A8ECA62" w:rsidR="00901578"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5.2凡为采购项目提供整体设计、规范编制或者项目管理、监理、检测等服务的供应商，不得再参加本项目的采购活动。</w:t>
      </w:r>
      <w:r w:rsidR="00901578">
        <w:rPr>
          <w:rFonts w:ascii="楷体" w:eastAsia="楷体" w:hAnsi="楷体" w:cs="楷体" w:hint="eastAsia"/>
          <w:sz w:val="24"/>
        </w:rPr>
        <w:t>说明：本次招标采用资质后审方式，即在招标开始前由采购人组织招标小组将对报价供应商的资质进行审查，若发现报价供应商资质条件不符合招标文件要求，可取消其继续参加招标的资格。</w:t>
      </w:r>
    </w:p>
    <w:p w14:paraId="22AA8685" w14:textId="77777777" w:rsidR="00697E88" w:rsidRPr="00697E88" w:rsidRDefault="00697E88" w:rsidP="00687B93">
      <w:pPr>
        <w:spacing w:line="480" w:lineRule="exact"/>
        <w:rPr>
          <w:rFonts w:ascii="楷体" w:eastAsia="楷体" w:hAnsi="楷体" w:cs="楷体"/>
          <w:b/>
          <w:bCs/>
          <w:sz w:val="24"/>
        </w:rPr>
      </w:pPr>
      <w:bookmarkStart w:id="9" w:name="_Toc28359091"/>
      <w:bookmarkStart w:id="10" w:name="_Toc35393631"/>
      <w:bookmarkStart w:id="11" w:name="_Toc28359014"/>
      <w:bookmarkStart w:id="12" w:name="_Toc35393800"/>
      <w:r w:rsidRPr="00697E88">
        <w:rPr>
          <w:rFonts w:ascii="楷体" w:eastAsia="楷体" w:hAnsi="楷体" w:cs="楷体" w:hint="eastAsia"/>
          <w:b/>
          <w:bCs/>
          <w:sz w:val="24"/>
        </w:rPr>
        <w:t>四、询价文件发布信息：</w:t>
      </w:r>
    </w:p>
    <w:p w14:paraId="02F74EE6" w14:textId="29AF6185" w:rsidR="00697E88" w:rsidRPr="00697E88" w:rsidRDefault="00697E8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淮安市洪泽区人民医院</w:t>
      </w:r>
      <w:r w:rsidR="00841238">
        <w:rPr>
          <w:rFonts w:ascii="楷体" w:eastAsia="楷体" w:hAnsi="楷体" w:cs="楷体" w:hint="eastAsia"/>
          <w:sz w:val="24"/>
        </w:rPr>
        <w:t>环保设施安全风险评估</w:t>
      </w:r>
      <w:r w:rsidR="00300B31">
        <w:rPr>
          <w:rFonts w:ascii="楷体" w:eastAsia="楷体" w:hAnsi="楷体" w:cs="楷体" w:hint="eastAsia"/>
          <w:sz w:val="24"/>
        </w:rPr>
        <w:t>服务</w:t>
      </w:r>
      <w:r w:rsidRPr="00697E88">
        <w:rPr>
          <w:rFonts w:ascii="楷体" w:eastAsia="楷体" w:hAnsi="楷体" w:cs="楷体" w:hint="eastAsia"/>
          <w:sz w:val="24"/>
        </w:rPr>
        <w:t>将在淮安市洪泽区人民医院（http://hzqrmyy.cn/）中挂网公示。</w:t>
      </w:r>
    </w:p>
    <w:p w14:paraId="649A71F8" w14:textId="0DACCD0C" w:rsidR="00697E88" w:rsidRPr="00697E88" w:rsidRDefault="00554972" w:rsidP="00687B93">
      <w:pPr>
        <w:spacing w:line="480" w:lineRule="exact"/>
        <w:ind w:firstLineChars="200" w:firstLine="480"/>
        <w:rPr>
          <w:rFonts w:ascii="楷体" w:eastAsia="楷体" w:hAnsi="楷体" w:cs="楷体"/>
          <w:sz w:val="24"/>
        </w:rPr>
      </w:pPr>
      <w:r w:rsidRPr="00554972">
        <w:rPr>
          <w:rFonts w:ascii="楷体" w:eastAsia="楷体" w:hAnsi="楷体" w:cs="楷体" w:hint="eastAsia"/>
          <w:sz w:val="24"/>
        </w:rPr>
        <w:t>因疫情防控需要，本次项目招标采取不见面开标方式，投标文件由投标人在投标截止时间前邮寄至招标人，招标人将组织评委当场拆封评标。</w:t>
      </w:r>
    </w:p>
    <w:p w14:paraId="281F804D" w14:textId="475212E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五、</w:t>
      </w:r>
      <w:r w:rsidR="009176C1">
        <w:rPr>
          <w:rFonts w:ascii="楷体" w:eastAsia="楷体" w:hAnsi="楷体" w:cs="楷体" w:hint="eastAsia"/>
          <w:b/>
          <w:bCs/>
          <w:sz w:val="24"/>
        </w:rPr>
        <w:t>投标</w:t>
      </w:r>
      <w:r w:rsidRPr="00554972">
        <w:rPr>
          <w:rFonts w:ascii="楷体" w:eastAsia="楷体" w:hAnsi="楷体" w:cs="楷体" w:hint="eastAsia"/>
          <w:b/>
          <w:bCs/>
          <w:sz w:val="24"/>
        </w:rPr>
        <w:t>文件接收截止时间、地点：</w:t>
      </w:r>
    </w:p>
    <w:p w14:paraId="5B89C17E" w14:textId="122DFC97" w:rsidR="00697E88"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文件邮寄接收截止时间:2022年</w:t>
      </w:r>
      <w:r w:rsidR="00327794">
        <w:rPr>
          <w:rFonts w:ascii="楷体" w:eastAsia="楷体" w:hAnsi="楷体" w:cs="楷体"/>
          <w:sz w:val="24"/>
        </w:rPr>
        <w:t>11月9日</w:t>
      </w:r>
      <w:r w:rsidR="00697E88" w:rsidRPr="009176C1">
        <w:rPr>
          <w:rFonts w:ascii="楷体" w:eastAsia="楷体" w:hAnsi="楷体" w:cs="楷体" w:hint="eastAsia"/>
          <w:sz w:val="24"/>
        </w:rPr>
        <w:t>1</w:t>
      </w:r>
      <w:r w:rsidR="000F1172">
        <w:rPr>
          <w:rFonts w:ascii="楷体" w:eastAsia="楷体" w:hAnsi="楷体" w:cs="楷体"/>
          <w:sz w:val="24"/>
        </w:rPr>
        <w:t>3</w:t>
      </w:r>
      <w:r w:rsidR="00697E88" w:rsidRPr="009176C1">
        <w:rPr>
          <w:rFonts w:ascii="楷体" w:eastAsia="楷体" w:hAnsi="楷体" w:cs="楷体" w:hint="eastAsia"/>
          <w:sz w:val="24"/>
        </w:rPr>
        <w:t>：</w:t>
      </w:r>
      <w:r w:rsidR="00A3664E" w:rsidRPr="009176C1">
        <w:rPr>
          <w:rFonts w:ascii="楷体" w:eastAsia="楷体" w:hAnsi="楷体" w:cs="楷体"/>
          <w:sz w:val="24"/>
        </w:rPr>
        <w:t>0</w:t>
      </w:r>
      <w:r w:rsidR="00697E88" w:rsidRPr="009176C1">
        <w:rPr>
          <w:rFonts w:ascii="楷体" w:eastAsia="楷体" w:hAnsi="楷体" w:cs="楷体" w:hint="eastAsia"/>
          <w:sz w:val="24"/>
        </w:rPr>
        <w:t>0分</w:t>
      </w:r>
    </w:p>
    <w:p w14:paraId="5B1A06DA" w14:textId="1D9B7116" w:rsidR="00554972"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文件邮寄接收地点：淮安市洪泽区</w:t>
      </w:r>
      <w:r w:rsidR="00A3664E" w:rsidRPr="009176C1">
        <w:rPr>
          <w:rFonts w:ascii="楷体" w:eastAsia="楷体" w:hAnsi="楷体" w:cs="楷体" w:hint="eastAsia"/>
          <w:sz w:val="24"/>
        </w:rPr>
        <w:t>东风路1</w:t>
      </w:r>
      <w:r w:rsidR="00A3664E" w:rsidRPr="009176C1">
        <w:rPr>
          <w:rFonts w:ascii="楷体" w:eastAsia="楷体" w:hAnsi="楷体" w:cs="楷体"/>
          <w:sz w:val="24"/>
        </w:rPr>
        <w:t>02</w:t>
      </w:r>
      <w:r w:rsidR="00A3664E" w:rsidRPr="009176C1">
        <w:rPr>
          <w:rFonts w:ascii="楷体" w:eastAsia="楷体" w:hAnsi="楷体" w:cs="楷体" w:hint="eastAsia"/>
          <w:sz w:val="24"/>
        </w:rPr>
        <w:t>号</w:t>
      </w:r>
      <w:r w:rsidR="00697E88" w:rsidRPr="009176C1">
        <w:rPr>
          <w:rFonts w:ascii="楷体" w:eastAsia="楷体" w:hAnsi="楷体" w:cs="楷体" w:hint="eastAsia"/>
          <w:sz w:val="24"/>
        </w:rPr>
        <w:t xml:space="preserve"> </w:t>
      </w:r>
    </w:p>
    <w:p w14:paraId="73AB1804" w14:textId="20440923" w:rsidR="00554972" w:rsidRDefault="009176C1" w:rsidP="00687B93">
      <w:pPr>
        <w:spacing w:line="480" w:lineRule="exact"/>
        <w:ind w:firstLineChars="700" w:firstLine="1680"/>
        <w:rPr>
          <w:rFonts w:ascii="楷体" w:eastAsia="楷体" w:hAnsi="楷体" w:cs="楷体"/>
          <w:sz w:val="24"/>
        </w:rPr>
      </w:pPr>
      <w:r>
        <w:rPr>
          <w:rFonts w:ascii="楷体" w:eastAsia="楷体" w:hAnsi="楷体" w:cs="楷体" w:hint="eastAsia"/>
          <w:sz w:val="24"/>
        </w:rPr>
        <w:t>接收</w:t>
      </w:r>
      <w:r w:rsidR="00697E88" w:rsidRPr="00697E88">
        <w:rPr>
          <w:rFonts w:ascii="楷体" w:eastAsia="楷体" w:hAnsi="楷体" w:cs="楷体" w:hint="eastAsia"/>
          <w:sz w:val="24"/>
        </w:rPr>
        <w:t>人</w:t>
      </w:r>
      <w:r w:rsidR="00554972">
        <w:rPr>
          <w:rFonts w:ascii="楷体" w:eastAsia="楷体" w:hAnsi="楷体" w:cs="楷体" w:hint="eastAsia"/>
          <w:sz w:val="24"/>
        </w:rPr>
        <w:t>：</w:t>
      </w:r>
      <w:r>
        <w:rPr>
          <w:rFonts w:ascii="楷体" w:eastAsia="楷体" w:hAnsi="楷体" w:cs="楷体" w:hint="eastAsia"/>
          <w:sz w:val="24"/>
        </w:rPr>
        <w:t>淮安市洪泽区人民医院总务科</w:t>
      </w:r>
    </w:p>
    <w:p w14:paraId="407F8943" w14:textId="78AC470B" w:rsidR="00697E88" w:rsidRPr="00697E88" w:rsidRDefault="00697E88" w:rsidP="00687B93">
      <w:pPr>
        <w:spacing w:line="480" w:lineRule="exact"/>
        <w:ind w:firstLineChars="700" w:firstLine="1680"/>
        <w:rPr>
          <w:rFonts w:ascii="楷体" w:eastAsia="楷体" w:hAnsi="楷体" w:cs="楷体"/>
          <w:sz w:val="24"/>
        </w:rPr>
      </w:pPr>
      <w:r w:rsidRPr="00697E88">
        <w:rPr>
          <w:rFonts w:ascii="楷体" w:eastAsia="楷体" w:hAnsi="楷体" w:cs="楷体" w:hint="eastAsia"/>
          <w:sz w:val="24"/>
        </w:rPr>
        <w:t>电</w:t>
      </w:r>
      <w:r w:rsidR="00554972">
        <w:rPr>
          <w:rFonts w:ascii="楷体" w:eastAsia="楷体" w:hAnsi="楷体" w:cs="楷体" w:hint="eastAsia"/>
          <w:sz w:val="24"/>
        </w:rPr>
        <w:t xml:space="preserve"> </w:t>
      </w:r>
      <w:r w:rsidR="00554972">
        <w:rPr>
          <w:rFonts w:ascii="楷体" w:eastAsia="楷体" w:hAnsi="楷体" w:cs="楷体"/>
          <w:sz w:val="24"/>
        </w:rPr>
        <w:t xml:space="preserve"> </w:t>
      </w:r>
      <w:r w:rsidRPr="00697E88">
        <w:rPr>
          <w:rFonts w:ascii="楷体" w:eastAsia="楷体" w:hAnsi="楷体" w:cs="楷体" w:hint="eastAsia"/>
          <w:sz w:val="24"/>
        </w:rPr>
        <w:t>话</w:t>
      </w:r>
      <w:r w:rsidR="00A3664E">
        <w:rPr>
          <w:rFonts w:ascii="楷体" w:eastAsia="楷体" w:hAnsi="楷体" w:cs="楷体" w:hint="eastAsia"/>
          <w:sz w:val="24"/>
        </w:rPr>
        <w:t>：</w:t>
      </w:r>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0517-87283417</w:t>
      </w:r>
    </w:p>
    <w:p w14:paraId="77C1B1CB" w14:textId="77777777"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要求：投标文件需密封，并加盖骑缝章，开标时由招标人及监管部门开封，如文件未按要求密封和盖章，文件有可能不予接受。</w:t>
      </w:r>
    </w:p>
    <w:p w14:paraId="5CCEAC82" w14:textId="7777777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六、询价时间及地点：</w:t>
      </w:r>
    </w:p>
    <w:p w14:paraId="7FBCE97D" w14:textId="7556CE7A"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报价时间:2022年</w:t>
      </w:r>
      <w:r w:rsidR="00327794">
        <w:rPr>
          <w:rFonts w:ascii="楷体" w:eastAsia="楷体" w:hAnsi="楷体" w:cs="楷体"/>
          <w:sz w:val="24"/>
        </w:rPr>
        <w:t>11月9日</w:t>
      </w:r>
      <w:r w:rsidR="00BE65B8">
        <w:rPr>
          <w:rFonts w:ascii="楷体" w:eastAsia="楷体" w:hAnsi="楷体" w:cs="楷体"/>
          <w:sz w:val="24"/>
        </w:rPr>
        <w:t>14</w:t>
      </w:r>
      <w:r w:rsidRPr="00697E88">
        <w:rPr>
          <w:rFonts w:ascii="楷体" w:eastAsia="楷体" w:hAnsi="楷体" w:cs="楷体" w:hint="eastAsia"/>
          <w:sz w:val="24"/>
        </w:rPr>
        <w:t>：</w:t>
      </w:r>
      <w:r w:rsidR="00BE65B8">
        <w:rPr>
          <w:rFonts w:ascii="楷体" w:eastAsia="楷体" w:hAnsi="楷体" w:cs="楷体"/>
          <w:sz w:val="24"/>
        </w:rPr>
        <w:t>0</w:t>
      </w:r>
      <w:r w:rsidRPr="00697E88">
        <w:rPr>
          <w:rFonts w:ascii="楷体" w:eastAsia="楷体" w:hAnsi="楷体" w:cs="楷体" w:hint="eastAsia"/>
          <w:sz w:val="24"/>
        </w:rPr>
        <w:t>0分</w:t>
      </w:r>
    </w:p>
    <w:p w14:paraId="0D5660B1" w14:textId="5FB4E7F1"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报价地点:淮安市洪泽区</w:t>
      </w:r>
      <w:r w:rsidR="00BE65B8">
        <w:rPr>
          <w:rFonts w:ascii="楷体" w:eastAsia="楷体" w:hAnsi="楷体" w:cs="楷体" w:hint="eastAsia"/>
          <w:sz w:val="24"/>
        </w:rPr>
        <w:t>人民医院第一会议室</w:t>
      </w:r>
    </w:p>
    <w:p w14:paraId="45C81894" w14:textId="77777777" w:rsidR="00697E88" w:rsidRPr="00BE65B8" w:rsidRDefault="00697E88" w:rsidP="00687B93">
      <w:pPr>
        <w:spacing w:line="480" w:lineRule="exact"/>
        <w:rPr>
          <w:rFonts w:ascii="楷体" w:eastAsia="楷体" w:hAnsi="楷体" w:cs="楷体"/>
          <w:b/>
          <w:bCs/>
          <w:sz w:val="24"/>
        </w:rPr>
      </w:pPr>
      <w:r w:rsidRPr="00BE65B8">
        <w:rPr>
          <w:rFonts w:ascii="楷体" w:eastAsia="楷体" w:hAnsi="楷体" w:cs="楷体" w:hint="eastAsia"/>
          <w:b/>
          <w:bCs/>
          <w:sz w:val="24"/>
        </w:rPr>
        <w:t>七、本次询价联系事项：</w:t>
      </w:r>
    </w:p>
    <w:p w14:paraId="2863BB09" w14:textId="0312ABE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询价文件询问（质疑）事项联系人:</w:t>
      </w:r>
      <w:r w:rsidR="00BE65B8">
        <w:rPr>
          <w:rFonts w:ascii="楷体" w:eastAsia="楷体" w:hAnsi="楷体" w:cs="楷体" w:hint="eastAsia"/>
          <w:sz w:val="24"/>
        </w:rPr>
        <w:t>窦老师</w:t>
      </w:r>
      <w:r w:rsidRPr="00697E88">
        <w:rPr>
          <w:rFonts w:ascii="楷体" w:eastAsia="楷体" w:hAnsi="楷体" w:cs="楷体" w:hint="eastAsia"/>
          <w:sz w:val="24"/>
        </w:rPr>
        <w:t xml:space="preserve">        联系电话: </w:t>
      </w:r>
      <w:proofErr w:type="gramStart"/>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w:t>
      </w:r>
      <w:proofErr w:type="gramEnd"/>
      <w:r w:rsidR="00045245">
        <w:rPr>
          <w:rFonts w:ascii="楷体" w:eastAsia="楷体" w:hAnsi="楷体" w:cs="楷体"/>
          <w:sz w:val="24"/>
        </w:rPr>
        <w:t>-87283417</w:t>
      </w:r>
    </w:p>
    <w:p w14:paraId="150B16DF" w14:textId="14C8245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采购人联系地址:淮安市洪泽区人民医院</w:t>
      </w:r>
      <w:r w:rsidR="00BE65B8">
        <w:rPr>
          <w:rFonts w:ascii="楷体" w:eastAsia="楷体" w:hAnsi="楷体" w:cs="楷体" w:hint="eastAsia"/>
          <w:sz w:val="24"/>
        </w:rPr>
        <w:t>总务科</w:t>
      </w:r>
      <w:r w:rsidRPr="00697E88">
        <w:rPr>
          <w:rFonts w:ascii="楷体" w:eastAsia="楷体" w:hAnsi="楷体" w:cs="楷体" w:hint="eastAsia"/>
          <w:sz w:val="24"/>
        </w:rPr>
        <w:t xml:space="preserve"> </w:t>
      </w:r>
    </w:p>
    <w:bookmarkEnd w:id="9"/>
    <w:bookmarkEnd w:id="10"/>
    <w:bookmarkEnd w:id="11"/>
    <w:bookmarkEnd w:id="12"/>
    <w:p w14:paraId="61C4B28F" w14:textId="77777777" w:rsidR="00901578" w:rsidRPr="00697E88" w:rsidRDefault="0090157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特别提醒:各报价供应商在文件截止时间前,应连续登陆网站查看采购信息,如有采购信息的更正或修改，而因报价供应</w:t>
      </w:r>
      <w:proofErr w:type="gramStart"/>
      <w:r w:rsidRPr="00697E88">
        <w:rPr>
          <w:rFonts w:ascii="楷体" w:eastAsia="楷体" w:hAnsi="楷体" w:cs="楷体" w:hint="eastAsia"/>
          <w:sz w:val="24"/>
        </w:rPr>
        <w:t>商未能</w:t>
      </w:r>
      <w:proofErr w:type="gramEnd"/>
      <w:r w:rsidRPr="00697E88">
        <w:rPr>
          <w:rFonts w:ascii="楷体" w:eastAsia="楷体" w:hAnsi="楷体" w:cs="楷体" w:hint="eastAsia"/>
          <w:sz w:val="24"/>
        </w:rPr>
        <w:t xml:space="preserve">连续登陆网站查看，其责任由报价供应商自行承担。 </w:t>
      </w:r>
    </w:p>
    <w:bookmarkEnd w:id="4"/>
    <w:p w14:paraId="1F6627D5" w14:textId="37DE4BAE" w:rsidR="00901578" w:rsidRDefault="00901578">
      <w:pPr>
        <w:widowControl/>
        <w:jc w:val="left"/>
        <w:rPr>
          <w:rFonts w:ascii="楷体" w:eastAsia="楷体" w:hAnsi="楷体" w:cs="楷体"/>
          <w:b/>
          <w:bCs/>
          <w:sz w:val="32"/>
          <w:szCs w:val="32"/>
        </w:rPr>
      </w:pPr>
      <w:r>
        <w:rPr>
          <w:rFonts w:ascii="楷体" w:eastAsia="楷体" w:hAnsi="楷体" w:cs="楷体"/>
          <w:b/>
          <w:bCs/>
          <w:sz w:val="32"/>
          <w:szCs w:val="32"/>
        </w:rPr>
        <w:br w:type="page"/>
      </w:r>
    </w:p>
    <w:p w14:paraId="34489028" w14:textId="77777777" w:rsidR="00584A99" w:rsidRDefault="00954AF6">
      <w:pPr>
        <w:spacing w:line="360" w:lineRule="auto"/>
        <w:ind w:firstLineChars="1100" w:firstLine="3313"/>
        <w:rPr>
          <w:rFonts w:ascii="楷体" w:eastAsia="楷体" w:hAnsi="楷体" w:cs="楷体"/>
          <w:b/>
          <w:bCs/>
          <w:sz w:val="24"/>
          <w:szCs w:val="24"/>
        </w:rPr>
      </w:pPr>
      <w:r>
        <w:rPr>
          <w:rFonts w:ascii="楷体" w:eastAsia="楷体" w:hAnsi="楷体" w:cs="楷体" w:hint="eastAsia"/>
          <w:b/>
          <w:bCs/>
          <w:sz w:val="30"/>
          <w:szCs w:val="30"/>
        </w:rPr>
        <w:lastRenderedPageBreak/>
        <w:t>第一部分  报价须知</w:t>
      </w:r>
    </w:p>
    <w:p w14:paraId="5ECF296B" w14:textId="77777777" w:rsidR="00584A99" w:rsidRDefault="00954AF6">
      <w:pPr>
        <w:spacing w:line="360" w:lineRule="auto"/>
        <w:outlineLvl w:val="0"/>
        <w:rPr>
          <w:rFonts w:ascii="楷体" w:eastAsia="楷体" w:hAnsi="楷体" w:cs="楷体"/>
          <w:b/>
          <w:bCs/>
          <w:sz w:val="28"/>
          <w:szCs w:val="28"/>
        </w:rPr>
      </w:pPr>
      <w:r>
        <w:rPr>
          <w:rFonts w:ascii="楷体" w:eastAsia="楷体" w:hAnsi="楷体" w:cs="楷体" w:hint="eastAsia"/>
          <w:b/>
          <w:bCs/>
          <w:sz w:val="28"/>
          <w:szCs w:val="28"/>
        </w:rPr>
        <w:t>1、报价要求</w:t>
      </w:r>
    </w:p>
    <w:p w14:paraId="4C74D45F" w14:textId="635468A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（1）上述服务所有价格均应以人民币为货币单位，金额单位以元表示。</w:t>
      </w:r>
    </w:p>
    <w:p w14:paraId="39042CEF" w14:textId="77777777"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（2）本次采购</w:t>
      </w:r>
      <w:proofErr w:type="gramStart"/>
      <w:r>
        <w:rPr>
          <w:rFonts w:ascii="楷体" w:eastAsia="楷体" w:hAnsi="楷体" w:cs="楷体" w:hint="eastAsia"/>
          <w:sz w:val="24"/>
          <w:szCs w:val="24"/>
        </w:rPr>
        <w:t>采用总</w:t>
      </w:r>
      <w:proofErr w:type="gramEnd"/>
      <w:r>
        <w:rPr>
          <w:rFonts w:ascii="楷体" w:eastAsia="楷体" w:hAnsi="楷体" w:cs="楷体" w:hint="eastAsia"/>
          <w:sz w:val="24"/>
          <w:szCs w:val="24"/>
        </w:rPr>
        <w:t>承包方式，因此报价供应商的报价应包括：货物、工程和服务的价格及相关税费、运输到指定地点的装运费用、安装调试、培训、售后服务、检测等其他有关的所有费用。</w:t>
      </w:r>
    </w:p>
    <w:p w14:paraId="703CA04B" w14:textId="178DA53E"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（3）本次项目不接受备选方案以及有选择性的报价。</w:t>
      </w:r>
    </w:p>
    <w:p w14:paraId="60DE446C" w14:textId="6626B23C"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w:t>
      </w:r>
      <w:r>
        <w:rPr>
          <w:rFonts w:ascii="楷体" w:eastAsia="楷体" w:hAnsi="楷体" w:cs="楷体" w:hint="eastAsia"/>
          <w:sz w:val="24"/>
          <w:szCs w:val="24"/>
          <w:lang w:val="zh-CN"/>
        </w:rPr>
        <w:t>具体服务期限以签订合同时为准。</w:t>
      </w:r>
    </w:p>
    <w:p w14:paraId="49F3C1B8" w14:textId="71F69479"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2、</w:t>
      </w:r>
      <w:r w:rsidR="00E36366">
        <w:rPr>
          <w:rFonts w:ascii="楷体" w:eastAsia="楷体" w:hAnsi="楷体" w:cs="楷体" w:hint="eastAsia"/>
          <w:b/>
          <w:bCs/>
          <w:sz w:val="30"/>
          <w:szCs w:val="30"/>
        </w:rPr>
        <w:t>招标</w:t>
      </w:r>
      <w:r>
        <w:rPr>
          <w:rFonts w:ascii="楷体" w:eastAsia="楷体" w:hAnsi="楷体" w:cs="楷体" w:hint="eastAsia"/>
          <w:b/>
          <w:bCs/>
          <w:sz w:val="30"/>
          <w:szCs w:val="30"/>
        </w:rPr>
        <w:t>报价表的澄清及特殊情况处理</w:t>
      </w:r>
    </w:p>
    <w:p w14:paraId="275B8B8F" w14:textId="582DE355"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（1）任何对</w:t>
      </w:r>
      <w:r w:rsidR="00E36366">
        <w:rPr>
          <w:rFonts w:ascii="楷体" w:eastAsia="楷体" w:hAnsi="楷体" w:cs="楷体" w:hint="eastAsia"/>
          <w:sz w:val="24"/>
          <w:szCs w:val="24"/>
        </w:rPr>
        <w:t>招标</w:t>
      </w:r>
      <w:r>
        <w:rPr>
          <w:rFonts w:ascii="楷体" w:eastAsia="楷体" w:hAnsi="楷体" w:cs="楷体" w:hint="eastAsia"/>
          <w:sz w:val="24"/>
          <w:szCs w:val="24"/>
        </w:rPr>
        <w:t>采购报价</w:t>
      </w:r>
      <w:proofErr w:type="gramStart"/>
      <w:r>
        <w:rPr>
          <w:rFonts w:ascii="楷体" w:eastAsia="楷体" w:hAnsi="楷体" w:cs="楷体" w:hint="eastAsia"/>
          <w:sz w:val="24"/>
          <w:szCs w:val="24"/>
        </w:rPr>
        <w:t>表要求</w:t>
      </w:r>
      <w:proofErr w:type="gramEnd"/>
      <w:r>
        <w:rPr>
          <w:rFonts w:ascii="楷体" w:eastAsia="楷体" w:hAnsi="楷体" w:cs="楷体" w:hint="eastAsia"/>
          <w:sz w:val="24"/>
          <w:szCs w:val="24"/>
        </w:rPr>
        <w:t>进行澄清的报价供应商，均应在报价截止时间前三日以书面形式送达采购</w:t>
      </w:r>
      <w:r w:rsidR="00A862B6">
        <w:rPr>
          <w:rFonts w:ascii="楷体" w:eastAsia="楷体" w:hAnsi="楷体" w:cs="楷体" w:hint="eastAsia"/>
          <w:sz w:val="24"/>
          <w:szCs w:val="24"/>
        </w:rPr>
        <w:t>人</w:t>
      </w:r>
      <w:r>
        <w:rPr>
          <w:rFonts w:ascii="楷体" w:eastAsia="楷体" w:hAnsi="楷体" w:cs="楷体" w:hint="eastAsia"/>
          <w:sz w:val="24"/>
          <w:szCs w:val="24"/>
        </w:rPr>
        <w:t>，采购</w:t>
      </w:r>
      <w:r w:rsidR="00A862B6">
        <w:rPr>
          <w:rFonts w:ascii="楷体" w:eastAsia="楷体" w:hAnsi="楷体" w:cs="楷体" w:hint="eastAsia"/>
          <w:sz w:val="24"/>
          <w:szCs w:val="24"/>
        </w:rPr>
        <w:t>人</w:t>
      </w:r>
      <w:r>
        <w:rPr>
          <w:rFonts w:ascii="楷体" w:eastAsia="楷体" w:hAnsi="楷体" w:cs="楷体" w:hint="eastAsia"/>
          <w:sz w:val="24"/>
          <w:szCs w:val="24"/>
        </w:rPr>
        <w:t>对报价截止时间前三日收到的任何澄清要求将以书面形式予以答复。（逾期递交对</w:t>
      </w:r>
      <w:r w:rsidR="00E36366">
        <w:rPr>
          <w:rFonts w:ascii="楷体" w:eastAsia="楷体" w:hAnsi="楷体" w:cs="楷体" w:hint="eastAsia"/>
          <w:sz w:val="24"/>
          <w:szCs w:val="24"/>
        </w:rPr>
        <w:t>招标</w:t>
      </w:r>
      <w:r>
        <w:rPr>
          <w:rFonts w:ascii="楷体" w:eastAsia="楷体" w:hAnsi="楷体" w:cs="楷体" w:hint="eastAsia"/>
          <w:sz w:val="24"/>
          <w:szCs w:val="24"/>
        </w:rPr>
        <w:t>采购报价</w:t>
      </w:r>
      <w:proofErr w:type="gramStart"/>
      <w:r>
        <w:rPr>
          <w:rFonts w:ascii="楷体" w:eastAsia="楷体" w:hAnsi="楷体" w:cs="楷体" w:hint="eastAsia"/>
          <w:sz w:val="24"/>
          <w:szCs w:val="24"/>
        </w:rPr>
        <w:t>表要求</w:t>
      </w:r>
      <w:proofErr w:type="gramEnd"/>
      <w:r>
        <w:rPr>
          <w:rFonts w:ascii="楷体" w:eastAsia="楷体" w:hAnsi="楷体" w:cs="楷体" w:hint="eastAsia"/>
          <w:sz w:val="24"/>
          <w:szCs w:val="24"/>
        </w:rPr>
        <w:t>进行澄清的采购</w:t>
      </w:r>
      <w:r w:rsidR="00A862B6">
        <w:rPr>
          <w:rFonts w:ascii="楷体" w:eastAsia="楷体" w:hAnsi="楷体" w:cs="楷体" w:hint="eastAsia"/>
          <w:sz w:val="24"/>
          <w:szCs w:val="24"/>
        </w:rPr>
        <w:t>人</w:t>
      </w:r>
      <w:r>
        <w:rPr>
          <w:rFonts w:ascii="楷体" w:eastAsia="楷体" w:hAnsi="楷体" w:cs="楷体" w:hint="eastAsia"/>
          <w:sz w:val="24"/>
          <w:szCs w:val="24"/>
        </w:rPr>
        <w:t>将</w:t>
      </w:r>
      <w:proofErr w:type="gramStart"/>
      <w:r>
        <w:rPr>
          <w:rFonts w:ascii="楷体" w:eastAsia="楷体" w:hAnsi="楷体" w:cs="楷体" w:hint="eastAsia"/>
          <w:sz w:val="24"/>
          <w:szCs w:val="24"/>
        </w:rPr>
        <w:t>不予收</w:t>
      </w:r>
      <w:proofErr w:type="gramEnd"/>
      <w:r>
        <w:rPr>
          <w:rFonts w:ascii="楷体" w:eastAsia="楷体" w:hAnsi="楷体" w:cs="楷体" w:hint="eastAsia"/>
          <w:sz w:val="24"/>
          <w:szCs w:val="24"/>
        </w:rPr>
        <w:t>理）。</w:t>
      </w:r>
    </w:p>
    <w:p w14:paraId="7E05AD02" w14:textId="3A67313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（2）报价供应商对</w:t>
      </w:r>
      <w:r w:rsidR="00E36366">
        <w:rPr>
          <w:rFonts w:ascii="楷体" w:eastAsia="楷体" w:hAnsi="楷体" w:cs="楷体" w:hint="eastAsia"/>
          <w:sz w:val="24"/>
          <w:szCs w:val="24"/>
        </w:rPr>
        <w:t>招标</w:t>
      </w:r>
      <w:r>
        <w:rPr>
          <w:rFonts w:ascii="楷体" w:eastAsia="楷体" w:hAnsi="楷体" w:cs="楷体" w:hint="eastAsia"/>
          <w:sz w:val="24"/>
          <w:szCs w:val="24"/>
        </w:rPr>
        <w:t>采购报价表有质疑的必须在上述第1条规定的时间内一次性提</w:t>
      </w:r>
      <w:r w:rsidR="00A862B6">
        <w:rPr>
          <w:rFonts w:ascii="楷体" w:eastAsia="楷体" w:hAnsi="楷体" w:cs="楷体" w:hint="eastAsia"/>
          <w:sz w:val="24"/>
          <w:szCs w:val="24"/>
        </w:rPr>
        <w:t>出。</w:t>
      </w:r>
    </w:p>
    <w:p w14:paraId="3ACB318B" w14:textId="6274A6D9"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（3）在</w:t>
      </w:r>
      <w:r w:rsidR="00E36366">
        <w:rPr>
          <w:rFonts w:ascii="楷体" w:eastAsia="楷体" w:hAnsi="楷体" w:cs="楷体" w:hint="eastAsia"/>
          <w:sz w:val="24"/>
          <w:szCs w:val="24"/>
        </w:rPr>
        <w:t>招标</w:t>
      </w:r>
      <w:r>
        <w:rPr>
          <w:rFonts w:ascii="楷体" w:eastAsia="楷体" w:hAnsi="楷体" w:cs="楷体" w:hint="eastAsia"/>
          <w:sz w:val="24"/>
          <w:szCs w:val="24"/>
        </w:rPr>
        <w:t>期间，为有助于对响应文件的审查、评价和比较，</w:t>
      </w:r>
      <w:r w:rsidR="00E36366">
        <w:rPr>
          <w:rFonts w:ascii="楷体" w:eastAsia="楷体" w:hAnsi="楷体" w:cs="楷体" w:hint="eastAsia"/>
          <w:sz w:val="24"/>
          <w:szCs w:val="24"/>
        </w:rPr>
        <w:t>招标</w:t>
      </w:r>
      <w:r>
        <w:rPr>
          <w:rFonts w:ascii="楷体" w:eastAsia="楷体" w:hAnsi="楷体" w:cs="楷体" w:hint="eastAsia"/>
          <w:sz w:val="24"/>
          <w:szCs w:val="24"/>
        </w:rPr>
        <w:t>小组有权要求供应商对其响应文件中含义不明确、同类问题表述不一致或者有明显文字和计算错误的内容进行澄清。但并非对每个供应商都作澄清要求。</w:t>
      </w:r>
    </w:p>
    <w:p w14:paraId="2038793D" w14:textId="70E0E93A"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小组澄清要求的供应商应派人按</w:t>
      </w:r>
      <w:r w:rsidR="00E36366">
        <w:rPr>
          <w:rFonts w:ascii="楷体" w:eastAsia="楷体" w:hAnsi="楷体" w:cs="楷体" w:hint="eastAsia"/>
          <w:sz w:val="24"/>
          <w:szCs w:val="24"/>
        </w:rPr>
        <w:t>招标</w:t>
      </w:r>
      <w:r>
        <w:rPr>
          <w:rFonts w:ascii="楷体" w:eastAsia="楷体" w:hAnsi="楷体" w:cs="楷体" w:hint="eastAsia"/>
          <w:sz w:val="24"/>
          <w:szCs w:val="24"/>
        </w:rPr>
        <w:t>小组通知的时间和地点做出书面澄清，书面答复必须由供应</w:t>
      </w:r>
      <w:proofErr w:type="gramStart"/>
      <w:r>
        <w:rPr>
          <w:rFonts w:ascii="楷体" w:eastAsia="楷体" w:hAnsi="楷体" w:cs="楷体" w:hint="eastAsia"/>
          <w:sz w:val="24"/>
          <w:szCs w:val="24"/>
        </w:rPr>
        <w:t>商法定</w:t>
      </w:r>
      <w:proofErr w:type="gramEnd"/>
      <w:r>
        <w:rPr>
          <w:rFonts w:ascii="楷体" w:eastAsia="楷体" w:hAnsi="楷体" w:cs="楷体" w:hint="eastAsia"/>
          <w:sz w:val="24"/>
          <w:szCs w:val="24"/>
        </w:rPr>
        <w:t>代表人或其委托受托人签署，并作为响应文件的补充。</w:t>
      </w:r>
    </w:p>
    <w:p w14:paraId="318FE789" w14:textId="2AF7CE7D"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（5）接到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小组澄清要求的供应商如无法按规定做出澄清，将视为放弃该权利。</w:t>
      </w:r>
    </w:p>
    <w:p w14:paraId="6B7DFA50" w14:textId="51F1C66A" w:rsidR="00584A99" w:rsidRDefault="00954AF6">
      <w:pPr>
        <w:spacing w:line="360" w:lineRule="auto"/>
        <w:outlineLvl w:val="0"/>
        <w:rPr>
          <w:rFonts w:ascii="楷体" w:eastAsia="楷体" w:hAnsi="楷体" w:cs="楷体"/>
          <w:b/>
          <w:bCs/>
          <w:sz w:val="30"/>
          <w:szCs w:val="30"/>
          <w:highlight w:val="yellow"/>
        </w:rPr>
      </w:pPr>
      <w:r>
        <w:rPr>
          <w:rFonts w:ascii="楷体" w:eastAsia="楷体" w:hAnsi="楷体" w:cs="楷体" w:hint="eastAsia"/>
          <w:b/>
          <w:bCs/>
          <w:sz w:val="30"/>
          <w:szCs w:val="30"/>
          <w:highlight w:val="yellow"/>
        </w:rPr>
        <w:t>3、</w:t>
      </w:r>
      <w:r w:rsidR="00DB79BE">
        <w:rPr>
          <w:rFonts w:ascii="楷体" w:eastAsia="楷体" w:hAnsi="楷体" w:cs="楷体" w:hint="eastAsia"/>
          <w:b/>
          <w:bCs/>
          <w:sz w:val="30"/>
          <w:szCs w:val="30"/>
          <w:highlight w:val="yellow"/>
        </w:rPr>
        <w:t>截止</w:t>
      </w:r>
      <w:r>
        <w:rPr>
          <w:rFonts w:ascii="楷体" w:eastAsia="楷体" w:hAnsi="楷体" w:cs="楷体" w:hint="eastAsia"/>
          <w:b/>
          <w:bCs/>
          <w:sz w:val="30"/>
          <w:szCs w:val="30"/>
          <w:highlight w:val="yellow"/>
        </w:rPr>
        <w:t>时间及地点</w:t>
      </w:r>
    </w:p>
    <w:p w14:paraId="5AF8CF30" w14:textId="57BB0B9F" w:rsidR="00584A99" w:rsidRDefault="00954AF6" w:rsidP="00AC3F3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szCs w:val="24"/>
          <w:highlight w:val="yellow"/>
        </w:rPr>
        <w:t>时间：</w:t>
      </w:r>
      <w:r w:rsidR="00476ADC">
        <w:rPr>
          <w:rFonts w:ascii="楷体" w:eastAsia="楷体" w:hAnsi="楷体" w:cs="楷体" w:hint="eastAsia"/>
          <w:sz w:val="24"/>
          <w:szCs w:val="24"/>
        </w:rPr>
        <w:t>2022年</w:t>
      </w:r>
      <w:r w:rsidR="00327794">
        <w:rPr>
          <w:rFonts w:ascii="楷体" w:eastAsia="楷体" w:hAnsi="楷体" w:cs="楷体" w:hint="eastAsia"/>
          <w:sz w:val="24"/>
          <w:szCs w:val="24"/>
        </w:rPr>
        <w:t>11月9日</w:t>
      </w:r>
      <w:r w:rsidR="00DB79BE" w:rsidRPr="00D74184">
        <w:rPr>
          <w:rFonts w:ascii="楷体" w:eastAsia="楷体" w:hAnsi="楷体" w:cs="楷体" w:hint="eastAsia"/>
          <w:sz w:val="24"/>
        </w:rPr>
        <w:t>下午</w:t>
      </w:r>
      <w:r w:rsidR="00DB79BE">
        <w:rPr>
          <w:rFonts w:ascii="楷体" w:eastAsia="楷体" w:hAnsi="楷体" w:cs="楷体"/>
          <w:sz w:val="24"/>
        </w:rPr>
        <w:t>14</w:t>
      </w:r>
      <w:r w:rsidR="00DB79BE" w:rsidRPr="00D74184">
        <w:rPr>
          <w:rFonts w:ascii="楷体" w:eastAsia="楷体" w:hAnsi="楷体" w:cs="楷体" w:hint="eastAsia"/>
          <w:sz w:val="24"/>
        </w:rPr>
        <w:t>:</w:t>
      </w:r>
      <w:r w:rsidR="009176C1">
        <w:rPr>
          <w:rFonts w:ascii="楷体" w:eastAsia="楷体" w:hAnsi="楷体" w:cs="楷体"/>
          <w:sz w:val="24"/>
        </w:rPr>
        <w:t>0</w:t>
      </w:r>
      <w:r w:rsidR="00DB79BE" w:rsidRPr="00D74184">
        <w:rPr>
          <w:rFonts w:ascii="楷体" w:eastAsia="楷体" w:hAnsi="楷体" w:cs="楷体" w:hint="eastAsia"/>
          <w:sz w:val="24"/>
        </w:rPr>
        <w:t>0分（北京时间）</w:t>
      </w:r>
    </w:p>
    <w:p w14:paraId="163155A8" w14:textId="44B09E05" w:rsidR="00584A99" w:rsidRDefault="00954AF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（2）地点：洪泽区人民医院</w:t>
      </w:r>
      <w:r w:rsidR="002F0452">
        <w:rPr>
          <w:rFonts w:ascii="楷体" w:eastAsia="楷体" w:hAnsi="楷体" w:cs="楷体" w:hint="eastAsia"/>
          <w:sz w:val="24"/>
          <w:szCs w:val="24"/>
        </w:rPr>
        <w:t>第一会议室</w:t>
      </w:r>
      <w:r>
        <w:rPr>
          <w:rFonts w:ascii="楷体" w:eastAsia="楷体" w:hAnsi="楷体" w:cs="楷体" w:hint="eastAsia"/>
          <w:sz w:val="24"/>
          <w:szCs w:val="24"/>
        </w:rPr>
        <w:t>。</w:t>
      </w:r>
    </w:p>
    <w:p w14:paraId="676A573A" w14:textId="77777777" w:rsidR="00187EFA" w:rsidRDefault="004E7F95">
      <w:pPr>
        <w:spacing w:line="360" w:lineRule="auto"/>
        <w:ind w:firstLineChars="200" w:firstLine="480"/>
        <w:jc w:val="left"/>
        <w:outlineLvl w:val="0"/>
        <w:rPr>
          <w:rFonts w:ascii="楷体" w:eastAsia="楷体" w:hAnsi="楷体" w:cs="楷体"/>
          <w:sz w:val="24"/>
          <w:szCs w:val="24"/>
        </w:rPr>
      </w:pPr>
      <w:r w:rsidRPr="00263EED">
        <w:rPr>
          <w:rFonts w:ascii="楷体" w:eastAsia="楷体" w:hAnsi="楷体" w:cs="楷体" w:hint="eastAsia"/>
          <w:sz w:val="24"/>
          <w:szCs w:val="24"/>
          <w:highlight w:val="yellow"/>
        </w:rPr>
        <w:t>（3）投标文件递交：</w:t>
      </w:r>
      <w:bookmarkStart w:id="13" w:name="_Hlk117092078"/>
      <w:r w:rsidRPr="00263EED">
        <w:rPr>
          <w:rFonts w:ascii="楷体" w:eastAsia="楷体" w:hAnsi="楷体" w:cs="楷体" w:hint="eastAsia"/>
          <w:sz w:val="24"/>
          <w:szCs w:val="24"/>
          <w:highlight w:val="yellow"/>
        </w:rPr>
        <w:t>因疫情防控需要，本次项目招标采取不见面开标方式，投标文件由投标人</w:t>
      </w:r>
      <w:r w:rsidR="00E9465C" w:rsidRPr="00263EED">
        <w:rPr>
          <w:rFonts w:ascii="楷体" w:eastAsia="楷体" w:hAnsi="楷体" w:cs="楷体" w:hint="eastAsia"/>
          <w:sz w:val="24"/>
          <w:szCs w:val="24"/>
          <w:highlight w:val="yellow"/>
        </w:rPr>
        <w:t>在投标截止时间前</w:t>
      </w:r>
      <w:r w:rsidRPr="00263EED">
        <w:rPr>
          <w:rFonts w:ascii="楷体" w:eastAsia="楷体" w:hAnsi="楷体" w:cs="楷体" w:hint="eastAsia"/>
          <w:sz w:val="24"/>
          <w:szCs w:val="24"/>
          <w:highlight w:val="yellow"/>
        </w:rPr>
        <w:t>邮寄至</w:t>
      </w:r>
      <w:r w:rsidR="00E9465C" w:rsidRPr="00263EED">
        <w:rPr>
          <w:rFonts w:ascii="楷体" w:eastAsia="楷体" w:hAnsi="楷体" w:cs="楷体" w:hint="eastAsia"/>
          <w:sz w:val="24"/>
          <w:szCs w:val="24"/>
          <w:highlight w:val="yellow"/>
        </w:rPr>
        <w:t>招标人，招标人将组织评委当场拆封评标。</w:t>
      </w:r>
      <w:bookmarkEnd w:id="13"/>
    </w:p>
    <w:p w14:paraId="46AB0114" w14:textId="4714718F" w:rsidR="004E7F95" w:rsidRDefault="00E9465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邮寄地址：淮安市洪泽区人民医院总务科，联系电话：</w:t>
      </w:r>
      <w:r w:rsidR="00D72D89">
        <w:rPr>
          <w:rFonts w:ascii="楷体" w:eastAsia="楷体" w:hAnsi="楷体" w:cs="楷体"/>
          <w:sz w:val="24"/>
          <w:szCs w:val="24"/>
        </w:rPr>
        <w:t>18901402270</w:t>
      </w:r>
      <w:r w:rsidR="00045245">
        <w:rPr>
          <w:rFonts w:ascii="楷体" w:eastAsia="楷体" w:hAnsi="楷体" w:cs="楷体"/>
          <w:sz w:val="24"/>
          <w:szCs w:val="24"/>
        </w:rPr>
        <w:t xml:space="preserve"> </w:t>
      </w:r>
      <w:r w:rsidR="00045245">
        <w:rPr>
          <w:rFonts w:ascii="楷体" w:eastAsia="楷体" w:hAnsi="楷体" w:cs="楷体"/>
          <w:sz w:val="24"/>
        </w:rPr>
        <w:t>0517-87283417</w:t>
      </w:r>
    </w:p>
    <w:p w14:paraId="7DAFD31D" w14:textId="454B716E" w:rsidR="00584A99" w:rsidRDefault="00954AF6">
      <w:pPr>
        <w:spacing w:line="520" w:lineRule="exact"/>
        <w:rPr>
          <w:rFonts w:ascii="楷体" w:eastAsia="楷体" w:hAnsi="楷体" w:cs="楷体"/>
          <w:b/>
          <w:sz w:val="30"/>
          <w:szCs w:val="30"/>
        </w:rPr>
      </w:pPr>
      <w:r>
        <w:rPr>
          <w:rFonts w:ascii="楷体" w:eastAsia="楷体" w:hAnsi="楷体" w:cs="楷体" w:hint="eastAsia"/>
          <w:b/>
          <w:sz w:val="28"/>
          <w:szCs w:val="24"/>
        </w:rPr>
        <w:t>4、</w:t>
      </w:r>
      <w:r>
        <w:rPr>
          <w:rFonts w:ascii="楷体" w:eastAsia="楷体" w:hAnsi="楷体" w:cs="楷体" w:hint="eastAsia"/>
          <w:b/>
          <w:sz w:val="30"/>
          <w:szCs w:val="30"/>
        </w:rPr>
        <w:t>响应文件的签署、密封和标记</w:t>
      </w:r>
    </w:p>
    <w:p w14:paraId="626DC99B" w14:textId="403B8263"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（1）</w:t>
      </w:r>
      <w:r w:rsidR="00954AF6">
        <w:rPr>
          <w:rFonts w:ascii="楷体" w:eastAsia="楷体" w:hAnsi="楷体" w:cs="楷体" w:hint="eastAsia"/>
          <w:bCs/>
          <w:sz w:val="24"/>
          <w:szCs w:val="22"/>
        </w:rPr>
        <w:t>纸质响应文件须打印并</w:t>
      </w:r>
      <w:r w:rsidR="00550B22" w:rsidRPr="00550B22">
        <w:rPr>
          <w:rFonts w:ascii="楷体" w:eastAsia="楷体" w:hAnsi="楷体" w:cs="楷体" w:hint="eastAsia"/>
          <w:bCs/>
          <w:sz w:val="24"/>
          <w:szCs w:val="22"/>
          <w:highlight w:val="yellow"/>
        </w:rPr>
        <w:t>每页</w:t>
      </w:r>
      <w:r w:rsidR="00954AF6">
        <w:rPr>
          <w:rFonts w:ascii="楷体" w:eastAsia="楷体" w:hAnsi="楷体" w:cs="楷体" w:hint="eastAsia"/>
          <w:bCs/>
          <w:sz w:val="24"/>
          <w:szCs w:val="22"/>
        </w:rPr>
        <w:t>加盖</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供应商公章</w:t>
      </w:r>
      <w:r w:rsidR="00002F3E" w:rsidRPr="00002F3E">
        <w:rPr>
          <w:rFonts w:ascii="楷体" w:eastAsia="楷体" w:hAnsi="楷体" w:cs="楷体" w:hint="eastAsia"/>
          <w:b/>
          <w:sz w:val="24"/>
          <w:szCs w:val="22"/>
        </w:rPr>
        <w:t>（</w:t>
      </w:r>
      <w:r w:rsidR="00D72D89">
        <w:rPr>
          <w:rFonts w:ascii="楷体" w:eastAsia="楷体" w:hAnsi="楷体" w:cs="楷体" w:hint="eastAsia"/>
          <w:b/>
          <w:sz w:val="24"/>
          <w:szCs w:val="22"/>
        </w:rPr>
        <w:t>一份</w:t>
      </w:r>
      <w:r w:rsidR="00002F3E" w:rsidRPr="00002F3E">
        <w:rPr>
          <w:rFonts w:ascii="楷体" w:eastAsia="楷体" w:hAnsi="楷体" w:cs="楷体" w:hint="eastAsia"/>
          <w:b/>
          <w:sz w:val="24"/>
          <w:szCs w:val="22"/>
        </w:rPr>
        <w:t>）</w:t>
      </w:r>
      <w:r w:rsidR="00954AF6">
        <w:rPr>
          <w:rFonts w:ascii="楷体" w:eastAsia="楷体" w:hAnsi="楷体" w:cs="楷体" w:hint="eastAsia"/>
          <w:bCs/>
          <w:sz w:val="24"/>
          <w:szCs w:val="22"/>
        </w:rPr>
        <w:t>。</w:t>
      </w:r>
    </w:p>
    <w:p w14:paraId="2166D9D4" w14:textId="5465CF89"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lastRenderedPageBreak/>
        <w:t>（</w:t>
      </w:r>
      <w:r>
        <w:rPr>
          <w:rFonts w:ascii="楷体" w:eastAsia="楷体" w:hAnsi="楷体" w:cs="楷体"/>
          <w:sz w:val="24"/>
          <w:szCs w:val="22"/>
        </w:rPr>
        <w:t>2</w:t>
      </w:r>
      <w:r>
        <w:rPr>
          <w:rFonts w:ascii="楷体" w:eastAsia="楷体" w:hAnsi="楷体" w:cs="楷体" w:hint="eastAsia"/>
          <w:sz w:val="24"/>
          <w:szCs w:val="22"/>
        </w:rPr>
        <w:t>）</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供应商应将纸质响应文件密封。</w:t>
      </w:r>
    </w:p>
    <w:p w14:paraId="01BF61CD" w14:textId="5C8B2E44"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3</w:t>
      </w:r>
      <w:r>
        <w:rPr>
          <w:rFonts w:ascii="楷体" w:eastAsia="楷体" w:hAnsi="楷体" w:cs="楷体" w:hint="eastAsia"/>
          <w:sz w:val="24"/>
          <w:szCs w:val="22"/>
        </w:rPr>
        <w:t>）</w:t>
      </w:r>
      <w:r w:rsidR="009F7E54">
        <w:rPr>
          <w:rFonts w:ascii="楷体" w:eastAsia="楷体" w:hAnsi="楷体" w:cs="楷体" w:hint="eastAsia"/>
          <w:bCs/>
          <w:sz w:val="24"/>
          <w:szCs w:val="22"/>
        </w:rPr>
        <w:t>密封袋</w:t>
      </w:r>
      <w:r w:rsidR="00954AF6">
        <w:rPr>
          <w:rFonts w:ascii="楷体" w:eastAsia="楷体" w:hAnsi="楷体" w:cs="楷体" w:hint="eastAsia"/>
          <w:bCs/>
          <w:sz w:val="24"/>
          <w:szCs w:val="22"/>
        </w:rPr>
        <w:t>封面注明项目名称、标书编号。</w:t>
      </w:r>
    </w:p>
    <w:p w14:paraId="2617A966" w14:textId="4AE2A588"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4</w:t>
      </w:r>
      <w:r>
        <w:rPr>
          <w:rFonts w:ascii="楷体" w:eastAsia="楷体" w:hAnsi="楷体" w:cs="楷体" w:hint="eastAsia"/>
          <w:sz w:val="24"/>
          <w:szCs w:val="22"/>
        </w:rPr>
        <w:t>）</w:t>
      </w:r>
      <w:r w:rsidR="00954AF6">
        <w:rPr>
          <w:rFonts w:ascii="楷体" w:eastAsia="楷体" w:hAnsi="楷体" w:cs="楷体" w:hint="eastAsia"/>
          <w:bCs/>
          <w:sz w:val="24"/>
          <w:szCs w:val="22"/>
        </w:rPr>
        <w:t>信封上应写明</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供应商名称和地址以及邮政编码，以便如果响应文件被宣布为“迟到”时，能原封退回。</w:t>
      </w:r>
    </w:p>
    <w:p w14:paraId="74CA832C" w14:textId="380ED302" w:rsidR="00584A99" w:rsidRDefault="00AF72F4" w:rsidP="00AF72F4">
      <w:pPr>
        <w:spacing w:line="520" w:lineRule="exact"/>
        <w:ind w:firstLineChars="236" w:firstLine="566"/>
        <w:rPr>
          <w:rFonts w:ascii="楷体" w:eastAsia="楷体" w:hAnsi="楷体" w:cs="楷体"/>
        </w:rPr>
      </w:pPr>
      <w:r>
        <w:rPr>
          <w:rFonts w:ascii="楷体" w:eastAsia="楷体" w:hAnsi="楷体" w:cs="楷体" w:hint="eastAsia"/>
          <w:sz w:val="24"/>
          <w:szCs w:val="22"/>
        </w:rPr>
        <w:t>（</w:t>
      </w:r>
      <w:r>
        <w:rPr>
          <w:rFonts w:ascii="楷体" w:eastAsia="楷体" w:hAnsi="楷体" w:cs="楷体"/>
          <w:sz w:val="24"/>
          <w:szCs w:val="22"/>
        </w:rPr>
        <w:t>5</w:t>
      </w:r>
      <w:r>
        <w:rPr>
          <w:rFonts w:ascii="楷体" w:eastAsia="楷体" w:hAnsi="楷体" w:cs="楷体" w:hint="eastAsia"/>
          <w:sz w:val="24"/>
          <w:szCs w:val="22"/>
        </w:rPr>
        <w:t>）</w:t>
      </w:r>
      <w:r w:rsidR="00954AF6">
        <w:rPr>
          <w:rFonts w:ascii="楷体" w:eastAsia="楷体" w:hAnsi="楷体" w:cs="楷体" w:hint="eastAsia"/>
          <w:bCs/>
          <w:sz w:val="24"/>
          <w:szCs w:val="22"/>
        </w:rPr>
        <w:t>本</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文件所表述的公章是指刻有</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供应商法定名称的印章，不包括合同、财务、税务、发票等形式的业务专用章</w:t>
      </w:r>
      <w:r w:rsidR="00954AF6">
        <w:rPr>
          <w:rFonts w:ascii="楷体" w:eastAsia="楷体" w:hAnsi="楷体" w:cs="楷体" w:hint="eastAsia"/>
          <w:sz w:val="24"/>
        </w:rPr>
        <w:t>。</w:t>
      </w:r>
    </w:p>
    <w:p w14:paraId="18172D04" w14:textId="4109F29D"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5</w:t>
      </w:r>
      <w:r w:rsidR="00954AF6">
        <w:rPr>
          <w:rFonts w:ascii="楷体" w:eastAsia="楷体" w:hAnsi="楷体" w:cs="楷体" w:hint="eastAsia"/>
          <w:b/>
          <w:bCs/>
          <w:sz w:val="30"/>
          <w:szCs w:val="30"/>
        </w:rPr>
        <w:t>、</w:t>
      </w:r>
      <w:r w:rsidR="00E36366">
        <w:rPr>
          <w:rFonts w:ascii="楷体" w:eastAsia="楷体" w:hAnsi="楷体" w:cs="楷体" w:hint="eastAsia"/>
          <w:b/>
          <w:bCs/>
          <w:sz w:val="30"/>
          <w:szCs w:val="30"/>
        </w:rPr>
        <w:t>招标</w:t>
      </w:r>
      <w:r w:rsidR="00954AF6">
        <w:rPr>
          <w:rFonts w:ascii="楷体" w:eastAsia="楷体" w:hAnsi="楷体" w:cs="楷体" w:hint="eastAsia"/>
          <w:b/>
          <w:bCs/>
          <w:sz w:val="30"/>
          <w:szCs w:val="30"/>
        </w:rPr>
        <w:t>小组在初审中，对算术错误的修正原则如下：</w:t>
      </w:r>
    </w:p>
    <w:p w14:paraId="4C26BA02"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szCs w:val="22"/>
        </w:rPr>
        <w:t>（1）</w:t>
      </w:r>
      <w:r>
        <w:rPr>
          <w:rFonts w:ascii="楷体" w:eastAsia="楷体" w:hAnsi="楷体" w:cs="楷体" w:hint="eastAsia"/>
          <w:sz w:val="24"/>
        </w:rPr>
        <w:t>响应文件的大写金额和小写金额不一致的，以大写金额为准；</w:t>
      </w:r>
    </w:p>
    <w:p w14:paraId="04BACA7A" w14:textId="77777777" w:rsidR="00584A99" w:rsidRDefault="00954AF6" w:rsidP="00280F69">
      <w:pPr>
        <w:spacing w:line="520" w:lineRule="exact"/>
        <w:ind w:firstLineChars="200" w:firstLine="480"/>
        <w:rPr>
          <w:rFonts w:ascii="楷体" w:eastAsia="楷体" w:hAnsi="楷体" w:cs="楷体"/>
          <w:sz w:val="24"/>
        </w:rPr>
      </w:pPr>
      <w:r>
        <w:rPr>
          <w:rFonts w:ascii="楷体" w:eastAsia="楷体" w:hAnsi="楷体" w:cs="楷体" w:hint="eastAsia"/>
          <w:sz w:val="24"/>
        </w:rPr>
        <w:t xml:space="preserve">（2）总价金额与按单价汇总金额不一致的，以单价金额计算结果为准； </w:t>
      </w:r>
    </w:p>
    <w:p w14:paraId="0CF66571"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rPr>
        <w:t xml:space="preserve">（3）单价金额小数点有明显错位的，以总价为准并修改单价； </w:t>
      </w:r>
    </w:p>
    <w:p w14:paraId="639E5F97" w14:textId="77777777" w:rsidR="00584A99" w:rsidRDefault="00954AF6" w:rsidP="00280F69">
      <w:pPr>
        <w:spacing w:line="520" w:lineRule="exact"/>
        <w:ind w:firstLineChars="200" w:firstLine="480"/>
        <w:rPr>
          <w:rFonts w:ascii="楷体" w:eastAsia="楷体" w:hAnsi="楷体" w:cs="楷体"/>
          <w:sz w:val="24"/>
          <w:szCs w:val="22"/>
        </w:rPr>
      </w:pPr>
      <w:r>
        <w:rPr>
          <w:rFonts w:ascii="楷体" w:eastAsia="楷体" w:hAnsi="楷体" w:cs="楷体" w:hint="eastAsia"/>
          <w:sz w:val="24"/>
          <w:szCs w:val="22"/>
        </w:rPr>
        <w:t>（4）若供应商不同意以上修正，该响应文件将视为无效。</w:t>
      </w:r>
    </w:p>
    <w:p w14:paraId="4DC5FEE5" w14:textId="239D20F5"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6</w:t>
      </w:r>
      <w:r w:rsidR="00954AF6">
        <w:rPr>
          <w:rFonts w:ascii="楷体" w:eastAsia="楷体" w:hAnsi="楷体" w:cs="楷体" w:hint="eastAsia"/>
          <w:b/>
          <w:bCs/>
          <w:sz w:val="30"/>
          <w:szCs w:val="30"/>
        </w:rPr>
        <w:t>、成交供应商确定办法</w:t>
      </w:r>
    </w:p>
    <w:p w14:paraId="278913E9" w14:textId="77777777" w:rsidR="00B8468B" w:rsidRPr="007C07FB" w:rsidRDefault="00B8468B" w:rsidP="00153F1F">
      <w:pPr>
        <w:spacing w:line="360" w:lineRule="auto"/>
        <w:ind w:firstLineChars="200" w:firstLine="480"/>
        <w:jc w:val="left"/>
        <w:outlineLvl w:val="0"/>
        <w:rPr>
          <w:rFonts w:ascii="楷体" w:eastAsia="楷体" w:hAnsi="楷体" w:cs="楷体"/>
          <w:sz w:val="24"/>
          <w:szCs w:val="24"/>
          <w:highlight w:val="yellow"/>
        </w:rPr>
      </w:pPr>
      <w:r w:rsidRPr="007C07FB">
        <w:rPr>
          <w:rFonts w:ascii="楷体" w:eastAsia="楷体" w:hAnsi="楷体" w:cs="楷体" w:hint="eastAsia"/>
          <w:sz w:val="24"/>
          <w:szCs w:val="24"/>
          <w:highlight w:val="yellow"/>
        </w:rPr>
        <w:t>（1）最低价法</w:t>
      </w:r>
    </w:p>
    <w:p w14:paraId="7C9FF357" w14:textId="77777777" w:rsidR="00153F1F" w:rsidRDefault="00B8468B" w:rsidP="00153F1F">
      <w:pPr>
        <w:spacing w:line="360" w:lineRule="auto"/>
        <w:ind w:firstLineChars="200" w:firstLine="480"/>
        <w:jc w:val="left"/>
        <w:outlineLvl w:val="0"/>
        <w:rPr>
          <w:rFonts w:ascii="楷体" w:eastAsia="楷体" w:hAnsi="楷体" w:cs="楷体"/>
          <w:sz w:val="24"/>
          <w:szCs w:val="24"/>
        </w:rPr>
      </w:pPr>
      <w:r w:rsidRPr="007C07FB">
        <w:rPr>
          <w:rFonts w:ascii="楷体" w:eastAsia="楷体" w:hAnsi="楷体" w:cs="楷体" w:hint="eastAsia"/>
          <w:sz w:val="24"/>
          <w:szCs w:val="24"/>
          <w:highlight w:val="yellow"/>
        </w:rPr>
        <w:t>（2）本次项目确定成交供应商标准是根据符合采购需求、质量和服务相等且报价最低，按照报价由低到高的顺序提出1名以上成交候选人，并编写评审报告。</w:t>
      </w:r>
    </w:p>
    <w:p w14:paraId="38C9C5E2" w14:textId="39D35CE8" w:rsidR="00584A99" w:rsidRDefault="00CE55FD" w:rsidP="00B8468B">
      <w:pPr>
        <w:spacing w:line="360" w:lineRule="auto"/>
        <w:jc w:val="left"/>
        <w:outlineLvl w:val="0"/>
        <w:rPr>
          <w:rFonts w:ascii="楷体" w:eastAsia="楷体" w:hAnsi="楷体" w:cs="楷体"/>
          <w:b/>
          <w:bCs/>
          <w:sz w:val="30"/>
          <w:szCs w:val="30"/>
          <w:lang w:val="zh-CN"/>
        </w:rPr>
      </w:pPr>
      <w:r>
        <w:rPr>
          <w:rFonts w:ascii="楷体" w:eastAsia="楷体" w:hAnsi="楷体" w:cs="楷体"/>
          <w:b/>
          <w:bCs/>
          <w:sz w:val="30"/>
          <w:szCs w:val="30"/>
        </w:rPr>
        <w:t>7</w:t>
      </w:r>
      <w:r w:rsidR="00954AF6">
        <w:rPr>
          <w:rFonts w:ascii="楷体" w:eastAsia="楷体" w:hAnsi="楷体" w:cs="楷体" w:hint="eastAsia"/>
          <w:b/>
          <w:bCs/>
          <w:sz w:val="30"/>
          <w:szCs w:val="30"/>
        </w:rPr>
        <w:t>、</w:t>
      </w:r>
      <w:r w:rsidR="00954AF6">
        <w:rPr>
          <w:rFonts w:ascii="楷体" w:eastAsia="楷体" w:hAnsi="楷体" w:cs="楷体" w:hint="eastAsia"/>
          <w:b/>
          <w:bCs/>
          <w:sz w:val="30"/>
          <w:szCs w:val="30"/>
          <w:lang w:val="zh-CN"/>
        </w:rPr>
        <w:t>无效响应文件条款</w:t>
      </w:r>
    </w:p>
    <w:p w14:paraId="6B56B94B" w14:textId="51BCE077"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954AF6" w:rsidRPr="00AC3F36">
        <w:rPr>
          <w:rFonts w:ascii="楷体" w:eastAsia="楷体" w:hAnsi="楷体" w:cs="楷体" w:hint="eastAsia"/>
          <w:sz w:val="24"/>
          <w:szCs w:val="24"/>
          <w:lang w:val="zh-CN"/>
        </w:rPr>
        <w:t>1未按照</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文件规定要求密封、签署、盖章的；</w:t>
      </w:r>
    </w:p>
    <w:p w14:paraId="790F713F" w14:textId="407C46FD"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280F69" w:rsidRPr="00AC3F36">
        <w:rPr>
          <w:rFonts w:ascii="楷体" w:eastAsia="楷体" w:hAnsi="楷体" w:cs="楷体"/>
          <w:sz w:val="24"/>
          <w:szCs w:val="24"/>
          <w:lang w:val="zh-CN"/>
        </w:rPr>
        <w:t>2</w:t>
      </w:r>
      <w:r w:rsidR="00954AF6" w:rsidRPr="00AC3F36">
        <w:rPr>
          <w:rFonts w:ascii="楷体" w:eastAsia="楷体" w:hAnsi="楷体" w:cs="楷体" w:hint="eastAsia"/>
          <w:sz w:val="24"/>
          <w:szCs w:val="24"/>
          <w:lang w:val="zh-CN"/>
        </w:rPr>
        <w:t>不具备</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文件中规定资质要求的；</w:t>
      </w:r>
    </w:p>
    <w:p w14:paraId="60787997" w14:textId="5C642FAB"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3</w:t>
      </w:r>
      <w:r w:rsidR="00954AF6">
        <w:rPr>
          <w:rFonts w:ascii="楷体" w:eastAsia="楷体" w:hAnsi="楷体" w:cs="楷体" w:hint="eastAsia"/>
          <w:sz w:val="24"/>
          <w:szCs w:val="24"/>
          <w:lang w:val="zh-CN"/>
        </w:rPr>
        <w:t>经</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供应商仍不承诺满足</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文件要求的；</w:t>
      </w:r>
    </w:p>
    <w:p w14:paraId="08DD91DE" w14:textId="4277744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4</w:t>
      </w:r>
      <w:r w:rsidR="00954AF6">
        <w:rPr>
          <w:rFonts w:ascii="楷体" w:eastAsia="楷体" w:hAnsi="楷体" w:cs="楷体" w:hint="eastAsia"/>
          <w:sz w:val="24"/>
          <w:szCs w:val="24"/>
          <w:lang w:val="zh-CN"/>
        </w:rPr>
        <w:t>报价超过</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文件中规定的预算金额或者最高限价的；</w:t>
      </w:r>
    </w:p>
    <w:p w14:paraId="3731965D" w14:textId="694B5C06"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5</w:t>
      </w:r>
      <w:r w:rsidR="00954AF6">
        <w:rPr>
          <w:rFonts w:ascii="楷体" w:eastAsia="楷体" w:hAnsi="楷体" w:cs="楷体" w:hint="eastAsia"/>
          <w:sz w:val="24"/>
          <w:szCs w:val="24"/>
          <w:lang w:val="zh-CN"/>
        </w:rPr>
        <w:t>响应文件中含有采购人不能接受的附加条件的；</w:t>
      </w:r>
    </w:p>
    <w:p w14:paraId="046247C7" w14:textId="5C22501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Pr>
          <w:rFonts w:ascii="楷体" w:eastAsia="楷体" w:hAnsi="楷体" w:cs="楷体"/>
          <w:sz w:val="24"/>
          <w:szCs w:val="24"/>
          <w:lang w:val="zh-CN"/>
        </w:rPr>
        <w:t>6</w:t>
      </w:r>
      <w:r w:rsidR="00954AF6">
        <w:rPr>
          <w:rFonts w:ascii="楷体" w:eastAsia="楷体" w:hAnsi="楷体" w:cs="楷体" w:hint="eastAsia"/>
          <w:sz w:val="24"/>
          <w:szCs w:val="24"/>
          <w:lang w:val="zh-CN"/>
        </w:rPr>
        <w:t>法律、法规和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文件规定的其他无效情形；</w:t>
      </w:r>
    </w:p>
    <w:p w14:paraId="4968568A" w14:textId="3F9ACCE0"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7</w:t>
      </w:r>
      <w:r w:rsidR="00954AF6">
        <w:rPr>
          <w:rFonts w:ascii="楷体" w:eastAsia="楷体" w:hAnsi="楷体" w:cs="楷体" w:hint="eastAsia"/>
          <w:sz w:val="24"/>
          <w:szCs w:val="24"/>
          <w:lang w:val="zh-CN"/>
        </w:rPr>
        <w:t>经查实提供虚假材料谋取成交的；</w:t>
      </w:r>
    </w:p>
    <w:p w14:paraId="42CCBD48" w14:textId="1C695046" w:rsidR="00584A99" w:rsidRDefault="00CE55FD">
      <w:pPr>
        <w:spacing w:line="360" w:lineRule="auto"/>
        <w:jc w:val="left"/>
        <w:outlineLvl w:val="0"/>
        <w:rPr>
          <w:rFonts w:ascii="楷体" w:eastAsia="楷体" w:hAnsi="楷体" w:cs="楷体"/>
          <w:b/>
          <w:bCs/>
          <w:sz w:val="28"/>
          <w:szCs w:val="28"/>
          <w:lang w:val="zh-CN"/>
        </w:rPr>
      </w:pPr>
      <w:r>
        <w:rPr>
          <w:rFonts w:ascii="楷体" w:eastAsia="楷体" w:hAnsi="楷体" w:cs="楷体"/>
          <w:b/>
          <w:bCs/>
          <w:sz w:val="28"/>
          <w:szCs w:val="28"/>
        </w:rPr>
        <w:t>8</w:t>
      </w:r>
      <w:r w:rsidR="00954AF6">
        <w:rPr>
          <w:rFonts w:ascii="楷体" w:eastAsia="楷体" w:hAnsi="楷体" w:cs="楷体" w:hint="eastAsia"/>
          <w:b/>
          <w:bCs/>
          <w:sz w:val="28"/>
          <w:szCs w:val="28"/>
        </w:rPr>
        <w:t>、</w:t>
      </w:r>
      <w:proofErr w:type="gramStart"/>
      <w:r w:rsidR="00954AF6">
        <w:rPr>
          <w:rFonts w:ascii="楷体" w:eastAsia="楷体" w:hAnsi="楷体" w:cs="楷体" w:hint="eastAsia"/>
          <w:b/>
          <w:bCs/>
          <w:sz w:val="28"/>
          <w:szCs w:val="28"/>
          <w:lang w:val="zh-CN"/>
        </w:rPr>
        <w:t>废标条款</w:t>
      </w:r>
      <w:proofErr w:type="gramEnd"/>
    </w:p>
    <w:p w14:paraId="43864221" w14:textId="3A061C48"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1符合专业条件的供应商或者对</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文件作实质响应的供应商不足三家的；</w:t>
      </w:r>
    </w:p>
    <w:p w14:paraId="10A3D710" w14:textId="535DCFD4"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2出现影响采购公正的违法、违规行为的；</w:t>
      </w:r>
    </w:p>
    <w:p w14:paraId="787E49F0" w14:textId="692B8A0D"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3</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供应商的报价均超过了采购预算，采购人不能支付的；</w:t>
      </w:r>
    </w:p>
    <w:p w14:paraId="1FE7872F" w14:textId="3C4DFF7A"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lastRenderedPageBreak/>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4因重大变故，采购任务取消的；</w:t>
      </w:r>
    </w:p>
    <w:p w14:paraId="1039C775" w14:textId="30800168" w:rsidR="00584A99" w:rsidRDefault="006472A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8</w:t>
      </w:r>
      <w:r w:rsidR="00954AF6">
        <w:rPr>
          <w:rFonts w:ascii="楷体" w:eastAsia="楷体" w:hAnsi="楷体" w:cs="楷体" w:hint="eastAsia"/>
          <w:sz w:val="24"/>
          <w:szCs w:val="24"/>
        </w:rPr>
        <w:t>.5</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终止后，采购人应当将</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终止的理由通知所有</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报价供应商。在特殊情况下，采购人有权在向政府采购监督管理部门申请批准与两家或一家</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报价供应商继续进行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p>
    <w:p w14:paraId="13A57B85" w14:textId="313E1E3B" w:rsidR="00584A99" w:rsidRDefault="00DC0286">
      <w:pPr>
        <w:spacing w:line="360" w:lineRule="auto"/>
        <w:outlineLvl w:val="0"/>
        <w:rPr>
          <w:rFonts w:ascii="楷体" w:eastAsia="楷体" w:hAnsi="楷体" w:cs="楷体"/>
          <w:b/>
          <w:bCs/>
          <w:sz w:val="28"/>
          <w:szCs w:val="28"/>
          <w:highlight w:val="yellow"/>
        </w:rPr>
      </w:pPr>
      <w:r>
        <w:rPr>
          <w:rFonts w:ascii="楷体" w:eastAsia="楷体" w:hAnsi="楷体" w:cs="楷体"/>
          <w:b/>
          <w:bCs/>
          <w:sz w:val="28"/>
          <w:szCs w:val="28"/>
        </w:rPr>
        <w:t>9</w:t>
      </w:r>
      <w:r w:rsidR="00954AF6">
        <w:rPr>
          <w:rFonts w:ascii="楷体" w:eastAsia="楷体" w:hAnsi="楷体" w:cs="楷体" w:hint="eastAsia"/>
          <w:b/>
          <w:bCs/>
          <w:sz w:val="28"/>
          <w:szCs w:val="28"/>
        </w:rPr>
        <w:t>、</w:t>
      </w:r>
      <w:r w:rsidR="00954AF6">
        <w:rPr>
          <w:rFonts w:ascii="楷体" w:eastAsia="楷体" w:hAnsi="楷体" w:cs="楷体" w:hint="eastAsia"/>
          <w:b/>
          <w:bCs/>
          <w:sz w:val="28"/>
          <w:szCs w:val="28"/>
          <w:highlight w:val="yellow"/>
        </w:rPr>
        <w:t>付款方式</w:t>
      </w:r>
    </w:p>
    <w:p w14:paraId="505213A9" w14:textId="7F780500" w:rsidR="006E36B6" w:rsidRDefault="00BA594B" w:rsidP="006E36B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安全评价报告通过验收后</w:t>
      </w:r>
      <w:r w:rsidR="00250394">
        <w:rPr>
          <w:rFonts w:ascii="楷体" w:eastAsia="楷体" w:hAnsi="楷体" w:cs="楷体" w:hint="eastAsia"/>
          <w:sz w:val="24"/>
          <w:szCs w:val="24"/>
        </w:rPr>
        <w:t>一次性付清</w:t>
      </w:r>
      <w:r w:rsidR="00AE4E03" w:rsidRPr="00AE4E03">
        <w:rPr>
          <w:rFonts w:ascii="楷体" w:eastAsia="楷体" w:hAnsi="楷体" w:cs="楷体" w:hint="eastAsia"/>
          <w:sz w:val="24"/>
          <w:szCs w:val="24"/>
        </w:rPr>
        <w:t>。</w:t>
      </w:r>
    </w:p>
    <w:p w14:paraId="2BA28DAE" w14:textId="72B11B99" w:rsidR="00584A99" w:rsidRDefault="00DC0286">
      <w:pPr>
        <w:spacing w:line="360" w:lineRule="auto"/>
        <w:outlineLvl w:val="0"/>
        <w:rPr>
          <w:rFonts w:ascii="楷体" w:eastAsia="楷体" w:hAnsi="楷体" w:cs="楷体"/>
          <w:b/>
          <w:bCs/>
          <w:sz w:val="28"/>
          <w:szCs w:val="28"/>
        </w:rPr>
      </w:pPr>
      <w:r>
        <w:rPr>
          <w:rFonts w:ascii="楷体" w:eastAsia="楷体" w:hAnsi="楷体" w:cs="楷体"/>
          <w:b/>
          <w:bCs/>
          <w:sz w:val="28"/>
          <w:szCs w:val="28"/>
        </w:rPr>
        <w:t>10</w:t>
      </w:r>
      <w:r w:rsidR="00954AF6">
        <w:rPr>
          <w:rFonts w:ascii="楷体" w:eastAsia="楷体" w:hAnsi="楷体" w:cs="楷体" w:hint="eastAsia"/>
          <w:b/>
          <w:bCs/>
          <w:sz w:val="28"/>
          <w:szCs w:val="28"/>
        </w:rPr>
        <w:t>、合同签订</w:t>
      </w:r>
    </w:p>
    <w:p w14:paraId="1622077B" w14:textId="0DBBE89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本次项目成交结果将在</w:t>
      </w:r>
      <w:r w:rsidR="00483CDC">
        <w:rPr>
          <w:rFonts w:ascii="楷体" w:eastAsia="楷体" w:hAnsi="楷体" w:cs="楷体" w:hint="eastAsia"/>
          <w:sz w:val="24"/>
          <w:szCs w:val="24"/>
        </w:rPr>
        <w:t>淮安市洪泽区人民医院</w:t>
      </w:r>
      <w:r>
        <w:rPr>
          <w:rFonts w:ascii="楷体" w:eastAsia="楷体" w:hAnsi="楷体" w:cs="楷体" w:hint="eastAsia"/>
          <w:sz w:val="24"/>
          <w:szCs w:val="24"/>
        </w:rPr>
        <w:t>进行公告，公告期限为一日，公告无疑义后一日内（节假日除外）成交供应商在接到</w:t>
      </w:r>
      <w:r w:rsidR="00A862B6">
        <w:rPr>
          <w:rFonts w:ascii="楷体" w:eastAsia="楷体" w:hAnsi="楷体" w:cs="楷体" w:hint="eastAsia"/>
          <w:sz w:val="24"/>
          <w:szCs w:val="24"/>
        </w:rPr>
        <w:t>人</w:t>
      </w:r>
      <w:r>
        <w:rPr>
          <w:rFonts w:ascii="楷体" w:eastAsia="楷体" w:hAnsi="楷体" w:cs="楷体" w:hint="eastAsia"/>
          <w:sz w:val="24"/>
          <w:szCs w:val="24"/>
        </w:rPr>
        <w:t>通知后3日内领取成交通知书。领取成交通知书后必须与采购人签订书面合同，如未在规定时间内与采购人联系签订合同，采购人将区政府采购监管部门上报并申请取消其成交资格。</w:t>
      </w:r>
    </w:p>
    <w:p w14:paraId="29A94F21" w14:textId="1BE861EF"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1</w:t>
      </w:r>
      <w:r w:rsidR="006E36B6">
        <w:rPr>
          <w:rFonts w:ascii="楷体" w:eastAsia="楷体" w:hAnsi="楷体" w:cs="楷体"/>
          <w:b/>
          <w:bCs/>
          <w:sz w:val="30"/>
          <w:szCs w:val="30"/>
        </w:rPr>
        <w:t>1</w:t>
      </w:r>
      <w:r>
        <w:rPr>
          <w:rFonts w:ascii="楷体" w:eastAsia="楷体" w:hAnsi="楷体" w:cs="楷体" w:hint="eastAsia"/>
          <w:b/>
          <w:bCs/>
          <w:sz w:val="30"/>
          <w:szCs w:val="30"/>
        </w:rPr>
        <w:t>、其它说明</w:t>
      </w:r>
    </w:p>
    <w:p w14:paraId="5F4D5BC2" w14:textId="653811DA" w:rsidR="00584A99" w:rsidRDefault="00954AF6" w:rsidP="0000176C">
      <w:pPr>
        <w:spacing w:line="460" w:lineRule="exact"/>
        <w:ind w:firstLineChars="200" w:firstLine="48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rPr>
        <w:t>报价供应商应将报价文件密封，信封（箱）封口处应加盖骑缝章，</w:t>
      </w:r>
      <w:r>
        <w:rPr>
          <w:rFonts w:ascii="楷体" w:eastAsia="楷体" w:hAnsi="楷体" w:cs="楷体" w:hint="eastAsia"/>
          <w:sz w:val="24"/>
          <w:szCs w:val="24"/>
        </w:rPr>
        <w:t>本次报价不接受传真报价。</w:t>
      </w:r>
    </w:p>
    <w:p w14:paraId="35C61937" w14:textId="4940F0E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（2）报价供应商技术服务响应及时。</w:t>
      </w:r>
    </w:p>
    <w:p w14:paraId="0BC21080" w14:textId="77777777" w:rsidR="00584A99" w:rsidRDefault="00954AF6" w:rsidP="0000176C">
      <w:pPr>
        <w:spacing w:line="360" w:lineRule="auto"/>
        <w:ind w:firstLineChars="200" w:firstLine="480"/>
        <w:jc w:val="left"/>
        <w:outlineLvl w:val="0"/>
        <w:rPr>
          <w:rFonts w:ascii="楷体" w:eastAsia="楷体" w:hAnsi="楷体" w:cs="楷体"/>
          <w:b/>
          <w:bCs/>
          <w:sz w:val="36"/>
          <w:szCs w:val="36"/>
        </w:rPr>
      </w:pPr>
      <w:r>
        <w:rPr>
          <w:rFonts w:ascii="楷体" w:eastAsia="楷体" w:hAnsi="楷体" w:cs="楷体" w:hint="eastAsia"/>
          <w:sz w:val="24"/>
          <w:szCs w:val="24"/>
        </w:rPr>
        <w:t>（3）如成交供应</w:t>
      </w:r>
      <w:proofErr w:type="gramStart"/>
      <w:r>
        <w:rPr>
          <w:rFonts w:ascii="楷体" w:eastAsia="楷体" w:hAnsi="楷体" w:cs="楷体" w:hint="eastAsia"/>
          <w:sz w:val="24"/>
          <w:szCs w:val="24"/>
        </w:rPr>
        <w:t>商未能</w:t>
      </w:r>
      <w:proofErr w:type="gramEnd"/>
      <w:r>
        <w:rPr>
          <w:rFonts w:ascii="楷体" w:eastAsia="楷体" w:hAnsi="楷体" w:cs="楷体" w:hint="eastAsia"/>
          <w:sz w:val="24"/>
          <w:szCs w:val="24"/>
        </w:rPr>
        <w:t>按上述要求提供服务，采购监管部门将依据政府采购法律、法规规定对其做出相应处罚，请各报价供应商慎重考虑。</w:t>
      </w:r>
    </w:p>
    <w:p w14:paraId="2EFFB6D9" w14:textId="77777777" w:rsidR="00584A99" w:rsidRDefault="00584A99">
      <w:pPr>
        <w:rPr>
          <w:rFonts w:ascii="楷体" w:eastAsia="楷体" w:hAnsi="楷体" w:cs="楷体"/>
          <w:b/>
          <w:bCs/>
          <w:sz w:val="36"/>
          <w:szCs w:val="36"/>
        </w:rPr>
      </w:pPr>
    </w:p>
    <w:p w14:paraId="23166D17" w14:textId="77777777" w:rsidR="00584A99" w:rsidRDefault="00584A99">
      <w:pPr>
        <w:pStyle w:val="10"/>
        <w:ind w:firstLine="420"/>
        <w:rPr>
          <w:rFonts w:ascii="楷体" w:eastAsia="楷体" w:hAnsi="楷体" w:cs="楷体"/>
        </w:rPr>
      </w:pPr>
    </w:p>
    <w:p w14:paraId="2E63BF0F" w14:textId="77777777" w:rsidR="00584A99" w:rsidRDefault="00584A99">
      <w:pPr>
        <w:spacing w:line="360" w:lineRule="auto"/>
        <w:ind w:firstLine="560"/>
        <w:rPr>
          <w:rFonts w:ascii="楷体" w:eastAsia="楷体" w:hAnsi="楷体" w:cs="楷体"/>
          <w:sz w:val="24"/>
          <w:szCs w:val="24"/>
        </w:rPr>
      </w:pPr>
    </w:p>
    <w:p w14:paraId="43A562AA" w14:textId="77777777" w:rsidR="00584A99" w:rsidRDefault="00584A99">
      <w:pPr>
        <w:pStyle w:val="10"/>
        <w:ind w:firstLine="420"/>
        <w:rPr>
          <w:rFonts w:ascii="楷体" w:eastAsia="楷体" w:hAnsi="楷体" w:cs="楷体"/>
        </w:rPr>
        <w:sectPr w:rsidR="00584A99">
          <w:headerReference w:type="default" r:id="rId9"/>
          <w:footerReference w:type="default" r:id="rId10"/>
          <w:pgSz w:w="11906" w:h="16838"/>
          <w:pgMar w:top="1440" w:right="1080" w:bottom="1440" w:left="1080" w:header="851" w:footer="992" w:gutter="0"/>
          <w:pgNumType w:start="1"/>
          <w:cols w:space="720"/>
          <w:docGrid w:type="lines" w:linePitch="312"/>
        </w:sectPr>
      </w:pPr>
    </w:p>
    <w:p w14:paraId="3AC6E0C9" w14:textId="3CEC8EF7" w:rsidR="00584A99" w:rsidRDefault="00954AF6" w:rsidP="006472AC">
      <w:pPr>
        <w:numPr>
          <w:ilvl w:val="0"/>
          <w:numId w:val="2"/>
        </w:num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合同条款</w:t>
      </w:r>
    </w:p>
    <w:p w14:paraId="19CC7050" w14:textId="079386F8" w:rsidR="006D6F7D" w:rsidRPr="006D6F7D" w:rsidRDefault="006D6F7D" w:rsidP="006D6F7D">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淮安市洪泽区人民医院安全风险评估论证服务</w:t>
      </w:r>
      <w:r>
        <w:rPr>
          <w:rFonts w:ascii="楷体" w:eastAsia="楷体" w:hAnsi="楷体" w:cs="楷体" w:hint="eastAsia"/>
          <w:bCs/>
          <w:sz w:val="24"/>
          <w:szCs w:val="24"/>
        </w:rPr>
        <w:t>合同</w:t>
      </w:r>
    </w:p>
    <w:p w14:paraId="6108164A" w14:textId="447FDE0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14FA7F63" w14:textId="41AD96C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732CDC4E" w14:textId="77777777" w:rsidR="006D6F7D" w:rsidRPr="006D6F7D" w:rsidRDefault="006D6F7D" w:rsidP="006D6F7D">
      <w:pPr>
        <w:pStyle w:val="10"/>
        <w:spacing w:line="360" w:lineRule="auto"/>
        <w:ind w:firstLine="480"/>
        <w:rPr>
          <w:rFonts w:ascii="楷体" w:eastAsia="楷体" w:hAnsi="楷体" w:cs="楷体"/>
          <w:bCs/>
          <w:sz w:val="24"/>
          <w:szCs w:val="24"/>
        </w:rPr>
      </w:pPr>
    </w:p>
    <w:p w14:paraId="1B0C8444" w14:textId="77777777" w:rsidR="006D6F7D" w:rsidRPr="006D6F7D" w:rsidRDefault="006D6F7D" w:rsidP="007933A9">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填  写  说  明</w:t>
      </w:r>
    </w:p>
    <w:p w14:paraId="4A3AD5C8"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28328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一、本合同为中华人民共和国科学技术部制定的技术服务合同示范文本。</w:t>
      </w:r>
    </w:p>
    <w:p w14:paraId="772702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二、本合同书适用于一方当事人（受托方）以技术知识为另一方（委托方）解决特定技术问题所订立的合同。</w:t>
      </w:r>
    </w:p>
    <w:p w14:paraId="2E975E0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三、签约一方为多个当事人的，可按各自在合同关系中的作用等，在“委托方”、</w:t>
      </w:r>
      <w:proofErr w:type="gramStart"/>
      <w:r w:rsidRPr="006D6F7D">
        <w:rPr>
          <w:rFonts w:ascii="楷体" w:eastAsia="楷体" w:hAnsi="楷体" w:cs="楷体" w:hint="eastAsia"/>
          <w:bCs/>
          <w:sz w:val="24"/>
          <w:szCs w:val="24"/>
        </w:rPr>
        <w:t>受托方项下</w:t>
      </w:r>
      <w:proofErr w:type="gramEnd"/>
      <w:r w:rsidRPr="006D6F7D">
        <w:rPr>
          <w:rFonts w:ascii="楷体" w:eastAsia="楷体" w:hAnsi="楷体" w:cs="楷体" w:hint="eastAsia"/>
          <w:bCs/>
          <w:sz w:val="24"/>
          <w:szCs w:val="24"/>
        </w:rPr>
        <w:t>（增页）分别排列为共同委托人或共同受托人。</w:t>
      </w:r>
    </w:p>
    <w:p w14:paraId="7FFE62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四、本合同书未尽事项，可由当事人附页另行约定，并作为本合同的组成部分。</w:t>
      </w:r>
    </w:p>
    <w:p w14:paraId="5D13829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五、当事人使用本合同书时约定无需填写的条款，应在该条款处注明“无”等字样。</w:t>
      </w:r>
    </w:p>
    <w:p w14:paraId="50857FF2" w14:textId="77777777" w:rsidR="006D6F7D" w:rsidRPr="006D6F7D" w:rsidRDefault="006D6F7D" w:rsidP="006D6F7D">
      <w:pPr>
        <w:pStyle w:val="10"/>
        <w:spacing w:line="360" w:lineRule="auto"/>
        <w:ind w:firstLine="480"/>
        <w:rPr>
          <w:rFonts w:ascii="楷体" w:eastAsia="楷体" w:hAnsi="楷体" w:cs="楷体"/>
          <w:bCs/>
          <w:sz w:val="24"/>
          <w:szCs w:val="24"/>
        </w:rPr>
      </w:pPr>
    </w:p>
    <w:p w14:paraId="2C8A3D62"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61A39B" w14:textId="77777777" w:rsidR="006D6F7D" w:rsidRPr="006D6F7D" w:rsidRDefault="006D6F7D" w:rsidP="006D6F7D">
      <w:pPr>
        <w:pStyle w:val="10"/>
        <w:spacing w:line="360" w:lineRule="auto"/>
        <w:ind w:firstLine="480"/>
        <w:rPr>
          <w:rFonts w:ascii="楷体" w:eastAsia="楷体" w:hAnsi="楷体" w:cs="楷体"/>
          <w:bCs/>
          <w:sz w:val="24"/>
          <w:szCs w:val="24"/>
        </w:rPr>
      </w:pPr>
    </w:p>
    <w:p w14:paraId="12CE4455" w14:textId="77777777" w:rsidR="006D6F7D" w:rsidRPr="006D6F7D" w:rsidRDefault="006D6F7D" w:rsidP="006D6F7D">
      <w:pPr>
        <w:pStyle w:val="10"/>
        <w:spacing w:line="360" w:lineRule="auto"/>
        <w:ind w:firstLine="480"/>
        <w:rPr>
          <w:rFonts w:ascii="楷体" w:eastAsia="楷体" w:hAnsi="楷体" w:cs="楷体"/>
          <w:bCs/>
          <w:sz w:val="24"/>
          <w:szCs w:val="24"/>
        </w:rPr>
      </w:pPr>
    </w:p>
    <w:p w14:paraId="0E202E40" w14:textId="2051F81C" w:rsidR="006D6F7D" w:rsidRDefault="006D6F7D">
      <w:pPr>
        <w:widowControl/>
        <w:jc w:val="left"/>
        <w:rPr>
          <w:rFonts w:ascii="楷体" w:eastAsia="楷体" w:hAnsi="楷体" w:cs="楷体"/>
          <w:bCs/>
          <w:sz w:val="24"/>
          <w:szCs w:val="24"/>
        </w:rPr>
      </w:pPr>
      <w:r>
        <w:rPr>
          <w:rFonts w:ascii="楷体" w:eastAsia="楷体" w:hAnsi="楷体" w:cs="楷体"/>
          <w:bCs/>
          <w:sz w:val="24"/>
          <w:szCs w:val="24"/>
        </w:rPr>
        <w:br w:type="page"/>
      </w:r>
    </w:p>
    <w:p w14:paraId="039AF7AA" w14:textId="77777777" w:rsidR="006D6F7D" w:rsidRPr="006D6F7D" w:rsidRDefault="006D6F7D" w:rsidP="001066B5">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lastRenderedPageBreak/>
        <w:t>技术服务合同</w:t>
      </w:r>
    </w:p>
    <w:p w14:paraId="6B1BE0E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278F642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住   所  地:                                 </w:t>
      </w:r>
    </w:p>
    <w:p w14:paraId="4301A6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3164F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087A998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626067B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2777E6F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3DE48BD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03D679F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5612136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注  </w:t>
      </w:r>
      <w:proofErr w:type="gramStart"/>
      <w:r w:rsidRPr="006D6F7D">
        <w:rPr>
          <w:rFonts w:ascii="楷体" w:eastAsia="楷体" w:hAnsi="楷体" w:cs="楷体" w:hint="eastAsia"/>
          <w:bCs/>
          <w:sz w:val="24"/>
          <w:szCs w:val="24"/>
        </w:rPr>
        <w:t>册</w:t>
      </w:r>
      <w:proofErr w:type="gramEnd"/>
      <w:r w:rsidRPr="006D6F7D">
        <w:rPr>
          <w:rFonts w:ascii="楷体" w:eastAsia="楷体" w:hAnsi="楷体" w:cs="楷体" w:hint="eastAsia"/>
          <w:bCs/>
          <w:sz w:val="24"/>
          <w:szCs w:val="24"/>
        </w:rPr>
        <w:t xml:space="preserve">  地：                         </w:t>
      </w:r>
    </w:p>
    <w:p w14:paraId="0E7E6C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232276E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7C3967D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4151AC1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7543303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2D9E7E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3458CC0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本合同甲方委托乙方开展安全风险评估项目，并支付相应的技术服务报酬。双方经过平等协商，在真实、充分地表达各自意愿的基础上，根据《中华人民共和国合同法》的规定，达成如下协议，并由双方共同恪守。</w:t>
      </w:r>
    </w:p>
    <w:p w14:paraId="4D97991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第一条  甲方委托乙方进行技术服务的内容如下：</w:t>
      </w:r>
    </w:p>
    <w:p w14:paraId="4BD990FA" w14:textId="515283BA"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1.技术服务的目标：</w:t>
      </w:r>
      <w:r w:rsidR="001066B5" w:rsidRPr="001066B5">
        <w:rPr>
          <w:rFonts w:ascii="楷体" w:eastAsia="楷体" w:hAnsi="楷体" w:cs="楷体" w:hint="eastAsia"/>
          <w:bCs/>
          <w:sz w:val="24"/>
          <w:szCs w:val="24"/>
        </w:rPr>
        <w:t>淮安市洪泽区人民医院安全风险评估论证</w:t>
      </w:r>
      <w:r w:rsidR="001066B5">
        <w:rPr>
          <w:rFonts w:ascii="楷体" w:eastAsia="楷体" w:hAnsi="楷体" w:cs="楷体" w:hint="eastAsia"/>
          <w:bCs/>
          <w:sz w:val="24"/>
          <w:szCs w:val="24"/>
        </w:rPr>
        <w:t>报告编制</w:t>
      </w:r>
      <w:r w:rsidRPr="006D6F7D">
        <w:rPr>
          <w:rFonts w:ascii="楷体" w:eastAsia="楷体" w:hAnsi="楷体" w:cs="楷体" w:hint="eastAsia"/>
          <w:bCs/>
          <w:sz w:val="24"/>
          <w:szCs w:val="24"/>
        </w:rPr>
        <w:t>。</w:t>
      </w:r>
    </w:p>
    <w:p w14:paraId="749B9D6F" w14:textId="6C7F236D" w:rsidR="006D6F7D" w:rsidRPr="006D6F7D" w:rsidRDefault="006D6F7D" w:rsidP="00A0586B">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2.技术服务的内容：</w:t>
      </w:r>
      <w:bookmarkStart w:id="14" w:name="_Hlk118208891"/>
      <w:r w:rsidRPr="006D6F7D">
        <w:rPr>
          <w:rFonts w:ascii="楷体" w:eastAsia="楷体" w:hAnsi="楷体" w:cs="楷体" w:hint="eastAsia"/>
          <w:bCs/>
          <w:sz w:val="24"/>
          <w:szCs w:val="24"/>
        </w:rPr>
        <w:t>根据《中华人民共和国安全生产法》、</w:t>
      </w:r>
      <w:r w:rsidR="00A0586B" w:rsidRPr="00A0586B">
        <w:rPr>
          <w:rFonts w:ascii="楷体" w:eastAsia="楷体" w:hAnsi="楷体" w:cs="楷体" w:hint="eastAsia"/>
          <w:bCs/>
          <w:sz w:val="24"/>
          <w:szCs w:val="24"/>
        </w:rPr>
        <w:t>《关于贯彻落实国务院安委会安全生产十五条重要举措的实施意见》（淮安发〔2022〕3号）</w:t>
      </w:r>
      <w:r w:rsidR="00A0586B">
        <w:rPr>
          <w:rFonts w:ascii="楷体" w:eastAsia="楷体" w:hAnsi="楷体" w:cs="楷体" w:hint="eastAsia"/>
          <w:bCs/>
          <w:sz w:val="24"/>
          <w:szCs w:val="24"/>
        </w:rPr>
        <w:t>、</w:t>
      </w:r>
      <w:r w:rsidR="00A0586B" w:rsidRPr="00A0586B">
        <w:rPr>
          <w:rFonts w:ascii="楷体" w:eastAsia="楷体" w:hAnsi="楷体" w:cs="楷体" w:hint="eastAsia"/>
          <w:bCs/>
          <w:sz w:val="24"/>
          <w:szCs w:val="24"/>
        </w:rPr>
        <w:t>《关于</w:t>
      </w:r>
      <w:r w:rsidR="00A0586B">
        <w:rPr>
          <w:rFonts w:ascii="楷体" w:eastAsia="楷体" w:hAnsi="楷体" w:cs="楷体" w:hint="eastAsia"/>
          <w:bCs/>
          <w:sz w:val="24"/>
          <w:szCs w:val="24"/>
        </w:rPr>
        <w:t>开展全市安全生产大检查工作的通知</w:t>
      </w:r>
      <w:r w:rsidR="00976027">
        <w:rPr>
          <w:rFonts w:ascii="楷体" w:eastAsia="楷体" w:hAnsi="楷体" w:cs="楷体" w:hint="eastAsia"/>
          <w:bCs/>
          <w:sz w:val="24"/>
          <w:szCs w:val="24"/>
        </w:rPr>
        <w:t>》（</w:t>
      </w:r>
      <w:r w:rsidR="00976027" w:rsidRPr="00A0586B">
        <w:rPr>
          <w:rFonts w:ascii="楷体" w:eastAsia="楷体" w:hAnsi="楷体" w:cs="楷体" w:hint="eastAsia"/>
          <w:bCs/>
          <w:sz w:val="24"/>
          <w:szCs w:val="24"/>
        </w:rPr>
        <w:t>淮安发〔2022〕</w:t>
      </w:r>
      <w:r w:rsidR="00976027">
        <w:rPr>
          <w:rFonts w:ascii="楷体" w:eastAsia="楷体" w:hAnsi="楷体" w:cs="楷体"/>
          <w:bCs/>
          <w:sz w:val="24"/>
          <w:szCs w:val="24"/>
        </w:rPr>
        <w:t>11</w:t>
      </w:r>
      <w:r w:rsidR="00976027" w:rsidRPr="00A0586B">
        <w:rPr>
          <w:rFonts w:ascii="楷体" w:eastAsia="楷体" w:hAnsi="楷体" w:cs="楷体" w:hint="eastAsia"/>
          <w:bCs/>
          <w:sz w:val="24"/>
          <w:szCs w:val="24"/>
        </w:rPr>
        <w:t>号</w:t>
      </w:r>
      <w:r w:rsidR="00976027">
        <w:rPr>
          <w:rFonts w:ascii="楷体" w:eastAsia="楷体" w:hAnsi="楷体" w:cs="楷体" w:hint="eastAsia"/>
          <w:bCs/>
          <w:sz w:val="24"/>
          <w:szCs w:val="24"/>
        </w:rPr>
        <w:t>）、</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关千开展“六类“环保治理设施和项目安全隐患排查整治工作的通知</w:t>
      </w:r>
      <w:r w:rsidR="00726F12">
        <w:rPr>
          <w:rFonts w:ascii="楷体" w:eastAsia="楷体" w:hAnsi="楷体" w:cs="楷体" w:hint="eastAsia"/>
          <w:bCs/>
          <w:sz w:val="24"/>
          <w:szCs w:val="24"/>
        </w:rPr>
        <w:t>》（</w:t>
      </w:r>
      <w:proofErr w:type="gramStart"/>
      <w:r w:rsidR="00726F12" w:rsidRPr="00726F12">
        <w:rPr>
          <w:rFonts w:ascii="楷体" w:eastAsia="楷体" w:hAnsi="楷体" w:cs="楷体" w:hint="eastAsia"/>
          <w:bCs/>
          <w:sz w:val="24"/>
          <w:szCs w:val="24"/>
        </w:rPr>
        <w:t>淮环发</w:t>
      </w:r>
      <w:proofErr w:type="gramEnd"/>
      <w:r w:rsidR="00726F12">
        <w:rPr>
          <w:rFonts w:ascii="楷体" w:eastAsia="楷体" w:hAnsi="楷体" w:cs="楷体" w:hint="eastAsia"/>
          <w:bCs/>
          <w:sz w:val="24"/>
          <w:szCs w:val="24"/>
        </w:rPr>
        <w:t>〔</w:t>
      </w:r>
      <w:r w:rsidR="00726F12">
        <w:rPr>
          <w:rFonts w:ascii="楷体" w:eastAsia="楷体" w:hAnsi="楷体" w:cs="楷体"/>
          <w:bCs/>
          <w:sz w:val="24"/>
          <w:szCs w:val="24"/>
        </w:rPr>
        <w:t>2022</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47号</w:t>
      </w:r>
      <w:r w:rsidR="00726F12">
        <w:rPr>
          <w:rFonts w:ascii="楷体" w:eastAsia="楷体" w:hAnsi="楷体" w:cs="楷体" w:hint="eastAsia"/>
          <w:bCs/>
          <w:sz w:val="24"/>
          <w:szCs w:val="24"/>
        </w:rPr>
        <w:t>）</w:t>
      </w:r>
      <w:r w:rsidR="00A0586B" w:rsidRPr="00A0586B">
        <w:rPr>
          <w:rFonts w:ascii="楷体" w:eastAsia="楷体" w:hAnsi="楷体" w:cs="楷体" w:hint="eastAsia"/>
          <w:bCs/>
          <w:sz w:val="24"/>
          <w:szCs w:val="24"/>
        </w:rPr>
        <w:t>和</w:t>
      </w:r>
      <w:r w:rsidRPr="006D6F7D">
        <w:rPr>
          <w:rFonts w:ascii="楷体" w:eastAsia="楷体" w:hAnsi="楷体" w:cs="楷体" w:hint="eastAsia"/>
          <w:bCs/>
          <w:sz w:val="24"/>
          <w:szCs w:val="24"/>
        </w:rPr>
        <w:t>《安全评价通则》等有关法律法规、文件及相关标准、规范的要求，在充分调研的基础上，编制《</w:t>
      </w:r>
      <w:r w:rsidR="00976027">
        <w:rPr>
          <w:rFonts w:ascii="楷体" w:eastAsia="楷体" w:hAnsi="楷体" w:cs="楷体" w:hint="eastAsia"/>
          <w:bCs/>
          <w:sz w:val="24"/>
          <w:szCs w:val="24"/>
        </w:rPr>
        <w:t>淮安市洪泽区人民医院环保设施</w:t>
      </w:r>
      <w:r w:rsidRPr="006D6F7D">
        <w:rPr>
          <w:rFonts w:ascii="楷体" w:eastAsia="楷体" w:hAnsi="楷体" w:cs="楷体" w:hint="eastAsia"/>
          <w:bCs/>
          <w:sz w:val="24"/>
          <w:szCs w:val="24"/>
        </w:rPr>
        <w:t>安全风险评估</w:t>
      </w:r>
      <w:r w:rsidR="00293339">
        <w:rPr>
          <w:rFonts w:ascii="楷体" w:eastAsia="楷体" w:hAnsi="楷体" w:cs="楷体" w:hint="eastAsia"/>
          <w:bCs/>
          <w:sz w:val="24"/>
          <w:szCs w:val="24"/>
        </w:rPr>
        <w:t>论证</w:t>
      </w:r>
      <w:r w:rsidRPr="006D6F7D">
        <w:rPr>
          <w:rFonts w:ascii="楷体" w:eastAsia="楷体" w:hAnsi="楷体" w:cs="楷体" w:hint="eastAsia"/>
          <w:bCs/>
          <w:sz w:val="24"/>
          <w:szCs w:val="24"/>
        </w:rPr>
        <w:t>项目报告》及对以上项目进行全面的安全评估并就存在问题提出合理有效的对策措施和建议。</w:t>
      </w:r>
      <w:bookmarkEnd w:id="14"/>
    </w:p>
    <w:p w14:paraId="10F3AAA1" w14:textId="398939B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3.技术服务的方式：国内外相关技术、事故资料的收集整理；现场调研、测试；编制评价报告</w:t>
      </w:r>
      <w:r w:rsidR="00A14DCC">
        <w:rPr>
          <w:rFonts w:ascii="楷体" w:eastAsia="楷体" w:hAnsi="楷体" w:cs="楷体" w:hint="eastAsia"/>
          <w:bCs/>
          <w:sz w:val="24"/>
          <w:szCs w:val="24"/>
        </w:rPr>
        <w:t>，组织评审</w:t>
      </w:r>
      <w:r w:rsidRPr="006D6F7D">
        <w:rPr>
          <w:rFonts w:ascii="楷体" w:eastAsia="楷体" w:hAnsi="楷体" w:cs="楷体" w:hint="eastAsia"/>
          <w:bCs/>
          <w:sz w:val="24"/>
          <w:szCs w:val="24"/>
        </w:rPr>
        <w:t>。</w:t>
      </w:r>
    </w:p>
    <w:p w14:paraId="6EE5AD57" w14:textId="55AA465C"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4.技术服务的对象及范围：</w:t>
      </w:r>
      <w:r w:rsidR="00293339">
        <w:rPr>
          <w:rFonts w:ascii="楷体" w:eastAsia="楷体" w:hAnsi="楷体" w:cs="楷体" w:hint="eastAsia"/>
          <w:bCs/>
          <w:sz w:val="24"/>
          <w:szCs w:val="24"/>
        </w:rPr>
        <w:t>淮安市洪泽区人民医院污水处理站</w:t>
      </w:r>
      <w:r w:rsidRPr="006D6F7D">
        <w:rPr>
          <w:rFonts w:ascii="楷体" w:eastAsia="楷体" w:hAnsi="楷体" w:cs="楷体" w:hint="eastAsia"/>
          <w:bCs/>
          <w:sz w:val="24"/>
          <w:szCs w:val="24"/>
        </w:rPr>
        <w:t xml:space="preserve">。                                         </w:t>
      </w:r>
    </w:p>
    <w:p w14:paraId="7C37CE0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第二条  乙方应按下列要求完成技术服务工作：</w:t>
      </w:r>
    </w:p>
    <w:p w14:paraId="03E8B4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1.技术服务地点：                                           </w:t>
      </w:r>
    </w:p>
    <w:p w14:paraId="116EA08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2.技术服务期限：                                           </w:t>
      </w:r>
    </w:p>
    <w:p w14:paraId="5C104D21" w14:textId="6A18BC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3.技术服务进度： 在甲方按</w:t>
      </w:r>
      <w:proofErr w:type="gramStart"/>
      <w:r w:rsidRPr="006D6F7D">
        <w:rPr>
          <w:rFonts w:ascii="楷体" w:eastAsia="楷体" w:hAnsi="楷体" w:cs="楷体" w:hint="eastAsia"/>
          <w:bCs/>
          <w:sz w:val="24"/>
          <w:szCs w:val="24"/>
        </w:rPr>
        <w:t>乙方清单列明内容</w:t>
      </w:r>
      <w:proofErr w:type="gramEnd"/>
      <w:r w:rsidRPr="006D6F7D">
        <w:rPr>
          <w:rFonts w:ascii="楷体" w:eastAsia="楷体" w:hAnsi="楷体" w:cs="楷体" w:hint="eastAsia"/>
          <w:bCs/>
          <w:sz w:val="24"/>
          <w:szCs w:val="24"/>
        </w:rPr>
        <w:t>向乙方提供完整资料的前提下,</w:t>
      </w:r>
      <w:r w:rsidR="00293339">
        <w:rPr>
          <w:rFonts w:ascii="楷体" w:eastAsia="楷体" w:hAnsi="楷体" w:cs="楷体"/>
          <w:bCs/>
          <w:sz w:val="24"/>
          <w:szCs w:val="24"/>
        </w:rPr>
        <w:t>30</w:t>
      </w:r>
      <w:r w:rsidRPr="006D6F7D">
        <w:rPr>
          <w:rFonts w:ascii="楷体" w:eastAsia="楷体" w:hAnsi="楷体" w:cs="楷体" w:hint="eastAsia"/>
          <w:bCs/>
          <w:sz w:val="24"/>
          <w:szCs w:val="24"/>
        </w:rPr>
        <w:t>日内完成评价报告的编制。提交业主审议无误后,及时</w:t>
      </w:r>
      <w:r w:rsidR="007D49E8">
        <w:rPr>
          <w:rFonts w:ascii="楷体" w:eastAsia="楷体" w:hAnsi="楷体" w:cs="楷体" w:hint="eastAsia"/>
          <w:bCs/>
          <w:sz w:val="24"/>
          <w:szCs w:val="24"/>
        </w:rPr>
        <w:t>组织</w:t>
      </w:r>
      <w:r w:rsidRPr="006D6F7D">
        <w:rPr>
          <w:rFonts w:ascii="楷体" w:eastAsia="楷体" w:hAnsi="楷体" w:cs="楷体" w:hint="eastAsia"/>
          <w:bCs/>
          <w:sz w:val="24"/>
          <w:szCs w:val="24"/>
        </w:rPr>
        <w:t>专家评审及</w:t>
      </w:r>
      <w:r w:rsidR="007D49E8">
        <w:rPr>
          <w:rFonts w:ascii="楷体" w:eastAsia="楷体" w:hAnsi="楷体" w:cs="楷体" w:hint="eastAsia"/>
          <w:bCs/>
          <w:sz w:val="24"/>
          <w:szCs w:val="24"/>
        </w:rPr>
        <w:t>完成</w:t>
      </w:r>
      <w:r w:rsidRPr="006D6F7D">
        <w:rPr>
          <w:rFonts w:ascii="楷体" w:eastAsia="楷体" w:hAnsi="楷体" w:cs="楷体" w:hint="eastAsia"/>
          <w:bCs/>
          <w:sz w:val="24"/>
          <w:szCs w:val="24"/>
        </w:rPr>
        <w:t>报告修改，形成评价报告最终稿。</w:t>
      </w:r>
    </w:p>
    <w:p w14:paraId="786BC3C6" w14:textId="4D1C1E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4.技术服务质量要求：符合国家及地方政府的相关规定；满足评审要求；满足相关质量管理规定；通过专家审查。</w:t>
      </w:r>
    </w:p>
    <w:p w14:paraId="59428C7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5.技术服务期限要求：在   年   月   日之前完成评价报告的编制。       </w:t>
      </w:r>
    </w:p>
    <w:p w14:paraId="6914D0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第三条  为保证乙方有效进行技术服务工作，甲方应当向乙方提供下列工作条件和协作事项：</w:t>
      </w:r>
    </w:p>
    <w:p w14:paraId="5E9D5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1.提供技术资料：</w:t>
      </w:r>
    </w:p>
    <w:p w14:paraId="5435849C" w14:textId="507FEE2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007933A9" w:rsidRPr="007620A5">
        <w:rPr>
          <w:rFonts w:ascii="楷体" w:eastAsia="楷体" w:hAnsi="楷体" w:cs="楷体" w:hint="eastAsia"/>
          <w:bCs/>
          <w:sz w:val="24"/>
          <w:szCs w:val="24"/>
          <w:u w:val="single"/>
          <w:bdr w:val="single" w:sz="4" w:space="0" w:color="auto"/>
        </w:rPr>
        <w:t xml:space="preserve"> </w:t>
      </w:r>
      <w:r w:rsidR="007933A9" w:rsidRPr="007620A5">
        <w:rPr>
          <w:rFonts w:ascii="楷体" w:eastAsia="楷体" w:hAnsi="楷体" w:cs="楷体"/>
          <w:bCs/>
          <w:sz w:val="24"/>
          <w:szCs w:val="24"/>
          <w:u w:val="single"/>
          <w:bdr w:val="single" w:sz="4" w:space="0" w:color="auto"/>
        </w:rPr>
        <w:t xml:space="preserve">                           </w:t>
      </w:r>
      <w:r w:rsidRPr="007620A5">
        <w:rPr>
          <w:rFonts w:ascii="楷体" w:eastAsia="楷体" w:hAnsi="楷体" w:cs="楷体" w:hint="eastAsia"/>
          <w:bCs/>
          <w:sz w:val="24"/>
          <w:szCs w:val="24"/>
          <w:u w:val="single"/>
          <w:bdr w:val="single" w:sz="4" w:space="0" w:color="auto"/>
        </w:rPr>
        <w:t xml:space="preserve"> </w:t>
      </w:r>
    </w:p>
    <w:p w14:paraId="242D3495" w14:textId="3F86643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007933A9">
        <w:rPr>
          <w:rFonts w:ascii="楷体" w:eastAsia="楷体" w:hAnsi="楷体" w:cs="楷体" w:hint="eastAsia"/>
          <w:bCs/>
          <w:sz w:val="24"/>
          <w:szCs w:val="24"/>
        </w:rPr>
        <w:t xml:space="preserve"> </w:t>
      </w:r>
      <w:r w:rsidR="007933A9">
        <w:rPr>
          <w:rFonts w:ascii="楷体" w:eastAsia="楷体" w:hAnsi="楷体" w:cs="楷体"/>
          <w:bCs/>
          <w:sz w:val="24"/>
          <w:szCs w:val="24"/>
        </w:rPr>
        <w:t xml:space="preserve">                          </w:t>
      </w:r>
      <w:r w:rsidRPr="006D6F7D">
        <w:rPr>
          <w:rFonts w:ascii="楷体" w:eastAsia="楷体" w:hAnsi="楷体" w:cs="楷体" w:hint="eastAsia"/>
          <w:bCs/>
          <w:sz w:val="24"/>
          <w:szCs w:val="24"/>
        </w:rPr>
        <w:t xml:space="preserve">  </w:t>
      </w:r>
    </w:p>
    <w:p w14:paraId="7546FEC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（3）其它安全评估所需的资料                           </w:t>
      </w:r>
    </w:p>
    <w:p w14:paraId="3FA949E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提供技术资料的具体名称由乙方在本协议签订后三日内书面告知甲方，甲方按乙方列明内容提供。</w:t>
      </w:r>
    </w:p>
    <w:p w14:paraId="5C83DCB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2.提供工作条件：</w:t>
      </w:r>
    </w:p>
    <w:p w14:paraId="49B7E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（1）按时提供相关资料；                                   </w:t>
      </w:r>
    </w:p>
    <w:p w14:paraId="2E4A37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（2）为乙方人员的现场勘察、调研及时安排提供方便，并积极配合。 </w:t>
      </w:r>
    </w:p>
    <w:p w14:paraId="703F6FF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3.甲方提供上述工作条件和协作事项的时间及方式：及时、方便。</w:t>
      </w:r>
    </w:p>
    <w:p w14:paraId="4CB6D0A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第四条  甲方向乙方支付技术服务报酬及支付方式为：</w:t>
      </w:r>
    </w:p>
    <w:p w14:paraId="1C6FC85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1.技术服务费总额为：           。</w:t>
      </w:r>
      <w:bookmarkStart w:id="15" w:name="_Hlk118209067"/>
      <w:r w:rsidRPr="006D6F7D">
        <w:rPr>
          <w:rFonts w:ascii="楷体" w:eastAsia="楷体" w:hAnsi="楷体" w:cs="楷体" w:hint="eastAsia"/>
          <w:bCs/>
          <w:sz w:val="24"/>
          <w:szCs w:val="24"/>
        </w:rPr>
        <w:t>此价格是固定价，包括乙方为完成本合同所需文件、设备使用、人员工资、差旅费、评估专家费与指导费、报告编制费、评审专家费、评审会务费、税金等全部费用。</w:t>
      </w:r>
      <w:bookmarkEnd w:id="15"/>
      <w:r w:rsidRPr="006D6F7D">
        <w:rPr>
          <w:rFonts w:ascii="楷体" w:eastAsia="楷体" w:hAnsi="楷体" w:cs="楷体" w:hint="eastAsia"/>
          <w:bCs/>
          <w:sz w:val="24"/>
          <w:szCs w:val="24"/>
        </w:rPr>
        <w:t>如果项目的工作范围发生变更，双方将在协商一致的前提下对项目的工作内容和项目费用进行变更并另行签署补充协议。</w:t>
      </w:r>
    </w:p>
    <w:p w14:paraId="60C52BC8" w14:textId="05DE84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w:t>
      </w:r>
      <w:proofErr w:type="gramStart"/>
      <w:r w:rsidRPr="006D6F7D">
        <w:rPr>
          <w:rFonts w:ascii="楷体" w:eastAsia="楷体" w:hAnsi="楷体" w:cs="楷体" w:hint="eastAsia"/>
          <w:bCs/>
          <w:sz w:val="24"/>
          <w:szCs w:val="24"/>
        </w:rPr>
        <w:t>费通过</w:t>
      </w:r>
      <w:proofErr w:type="gramEnd"/>
      <w:r w:rsidRPr="006D6F7D">
        <w:rPr>
          <w:rFonts w:ascii="楷体" w:eastAsia="楷体" w:hAnsi="楷体" w:cs="楷体" w:hint="eastAsia"/>
          <w:bCs/>
          <w:sz w:val="24"/>
          <w:szCs w:val="24"/>
        </w:rPr>
        <w:t>专家评审后提交成果</w:t>
      </w:r>
      <w:r w:rsidR="00250394">
        <w:rPr>
          <w:rFonts w:ascii="楷体" w:eastAsia="楷体" w:hAnsi="楷体" w:cs="楷体" w:hint="eastAsia"/>
          <w:bCs/>
          <w:sz w:val="24"/>
          <w:szCs w:val="24"/>
        </w:rPr>
        <w:t>后一次性付清</w:t>
      </w:r>
      <w:r w:rsidRPr="006D6F7D">
        <w:rPr>
          <w:rFonts w:ascii="楷体" w:eastAsia="楷体" w:hAnsi="楷体" w:cs="楷体" w:hint="eastAsia"/>
          <w:bCs/>
          <w:sz w:val="24"/>
          <w:szCs w:val="24"/>
        </w:rPr>
        <w:t>。</w:t>
      </w:r>
    </w:p>
    <w:p w14:paraId="072D734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甲方开户银行名称、地址和</w:t>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为：</w:t>
      </w:r>
    </w:p>
    <w:p w14:paraId="75ACE3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04A859F8" w14:textId="0325BF4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4990300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（3）</w:t>
      </w:r>
      <w:r w:rsidRPr="006D6F7D">
        <w:rPr>
          <w:rFonts w:ascii="楷体" w:eastAsia="楷体" w:hAnsi="楷体" w:cs="楷体" w:hint="eastAsia"/>
          <w:bCs/>
          <w:sz w:val="24"/>
          <w:szCs w:val="24"/>
        </w:rPr>
        <w:tab/>
        <w:t xml:space="preserve">统一社会信用代码：                  </w:t>
      </w:r>
    </w:p>
    <w:p w14:paraId="3B8F21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CF5FB3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 xml:space="preserve">：                          </w:t>
      </w:r>
    </w:p>
    <w:p w14:paraId="03B3A19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乙方开户银行名称、地址和</w:t>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为：</w:t>
      </w:r>
    </w:p>
    <w:p w14:paraId="1D49BB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30AADB1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25A3E7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w:t>
      </w:r>
      <w:r w:rsidRPr="006D6F7D">
        <w:rPr>
          <w:rFonts w:ascii="楷体" w:eastAsia="楷体" w:hAnsi="楷体" w:cs="楷体" w:hint="eastAsia"/>
          <w:bCs/>
          <w:sz w:val="24"/>
          <w:szCs w:val="24"/>
        </w:rPr>
        <w:tab/>
        <w:t xml:space="preserve">统一社会信用代码：                     </w:t>
      </w:r>
    </w:p>
    <w:p w14:paraId="1BE30A6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012EB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 xml:space="preserve">：                                            </w:t>
      </w:r>
    </w:p>
    <w:p w14:paraId="20EF139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第五条  双方确定因履行本合同应遵守的保密义务如下：</w:t>
      </w:r>
    </w:p>
    <w:p w14:paraId="0ED04CF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w:t>
      </w:r>
    </w:p>
    <w:p w14:paraId="6825A54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1.保密内容（包括技术信息和经营信息）：本项目评估报告</w:t>
      </w:r>
    </w:p>
    <w:p w14:paraId="07417C5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建设项目相关人员                        </w:t>
      </w:r>
    </w:p>
    <w:p w14:paraId="764AF0C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340351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7E60C51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w:t>
      </w:r>
    </w:p>
    <w:p w14:paraId="6175F77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1.保密内容（包括技术信息和经营信息）： 甲方提供的所有资料 </w:t>
      </w:r>
    </w:p>
    <w:p w14:paraId="05A48B9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所有可能接触人员                        </w:t>
      </w:r>
    </w:p>
    <w:p w14:paraId="148C12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5CAE688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29ECED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第六条  本合同的变更必须由双方协商一致，并以书面形式确定。</w:t>
      </w:r>
    </w:p>
    <w:p w14:paraId="015DDF3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第七条  双方确定以上列标准和方式对乙方的技术服务工作成果进行验收：</w:t>
      </w:r>
    </w:p>
    <w:p w14:paraId="09483E29" w14:textId="68818D71"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1.乙方完成技术服务工作的形式：编制完成该项目评估报告</w:t>
      </w:r>
      <w:r w:rsidR="00BC5658">
        <w:rPr>
          <w:rFonts w:ascii="楷体" w:eastAsia="楷体" w:hAnsi="楷体" w:cs="楷体"/>
          <w:bCs/>
          <w:sz w:val="24"/>
          <w:szCs w:val="24"/>
        </w:rPr>
        <w:t>4</w:t>
      </w:r>
      <w:r w:rsidRPr="006D6F7D">
        <w:rPr>
          <w:rFonts w:ascii="楷体" w:eastAsia="楷体" w:hAnsi="楷体" w:cs="楷体" w:hint="eastAsia"/>
          <w:bCs/>
          <w:sz w:val="24"/>
          <w:szCs w:val="24"/>
        </w:rPr>
        <w:t>本。</w:t>
      </w:r>
    </w:p>
    <w:p w14:paraId="338558D4" w14:textId="4ABA28E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2.技术服务工作成果的验收标准：完成专家审查，满足评审要求。 </w:t>
      </w:r>
    </w:p>
    <w:p w14:paraId="1DAD8942" w14:textId="62BEE3C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3.技术服务工作成果的验收方法：取得专家审查达到评审通过的书面结论。  </w:t>
      </w:r>
    </w:p>
    <w:p w14:paraId="257768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4.验收的时间和地点：  双方另行商定。                 </w:t>
      </w:r>
    </w:p>
    <w:p w14:paraId="70F89A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第八条  双方确定：</w:t>
      </w:r>
    </w:p>
    <w:p w14:paraId="0C52691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1.在本合同有效期内，甲方利用乙方提交的技术服务工作成果所完成的新的技术成果，归   甲  （甲、双）方所有。</w:t>
      </w:r>
    </w:p>
    <w:p w14:paraId="5095E32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2.在本合同有效期内，乙方利用甲方提供的技术资料和工作条件所完成的新的技术成果，归  双  （乙、双）方所有。</w:t>
      </w:r>
    </w:p>
    <w:p w14:paraId="2137520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第九条  双方确定，按以下约定承担各自的违约责任：</w:t>
      </w:r>
    </w:p>
    <w:p w14:paraId="6253166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按国家法律规定承担直接经济损失。</w:t>
      </w:r>
    </w:p>
    <w:p w14:paraId="2890812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第十条  双方确定，在合同有效期内，甲方指定    为甲方项目联系人，乙方指定       为乙方项目联系人。</w:t>
      </w:r>
    </w:p>
    <w:p w14:paraId="4AB6C2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一方变更项目联系人的，应当及时以书面形式通知另一方。未及时通知并影响本合同履行或造成损失的，应承担相应的责任。</w:t>
      </w:r>
    </w:p>
    <w:p w14:paraId="605FF1A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第十一条  双方确定，出现下列情形，致使本合同的履行成为不必要或不可能的，可以解除本合同：</w:t>
      </w:r>
    </w:p>
    <w:p w14:paraId="5BC79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1.发生不可抗力。</w:t>
      </w:r>
    </w:p>
    <w:p w14:paraId="121D2E4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第十二条  双方因履行本合同而发生的争议，应协商、调解解决。协商、调解不成的，确定按以下第  2 种方式处理：</w:t>
      </w:r>
    </w:p>
    <w:p w14:paraId="0486343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1.提交淮安仲裁委员会仲裁；</w:t>
      </w:r>
    </w:p>
    <w:p w14:paraId="2B8CE4B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2.依法向人民法院起诉。</w:t>
      </w:r>
    </w:p>
    <w:p w14:paraId="572EFA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第十三条  双方确定：本合同及相关附件中所涉及的有关名词和技术术语，其定义和解释如下：</w:t>
      </w:r>
    </w:p>
    <w:p w14:paraId="405484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   无；                                                 </w:t>
      </w:r>
    </w:p>
    <w:p w14:paraId="055A336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第十四条  与履行本合同有关的下列技术文件，经双方以 电子邮件或传真方式确认后，为本合同的组成部分，具体文件见本合同第三条。</w:t>
      </w:r>
    </w:p>
    <w:p w14:paraId="707299A2" w14:textId="15F81A44"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第十五条  双方约定本合同其他相关事项为：。 </w:t>
      </w:r>
    </w:p>
    <w:p w14:paraId="777CC3E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第十六条  本合同应在甲方、乙方双方签字盖章及见证方盖章，并在乙方向甲方缴纳履约保证金后生效。本合同一式六份，甲、乙双方各执两份、见证方及代理机构各一份。</w:t>
      </w:r>
    </w:p>
    <w:p w14:paraId="0ECD7927" w14:textId="77777777" w:rsidR="006D6F7D" w:rsidRPr="006D6F7D" w:rsidRDefault="006D6F7D" w:rsidP="006D6F7D">
      <w:pPr>
        <w:pStyle w:val="10"/>
        <w:spacing w:line="360" w:lineRule="auto"/>
        <w:ind w:firstLine="480"/>
        <w:rPr>
          <w:rFonts w:ascii="楷体" w:eastAsia="楷体" w:hAnsi="楷体" w:cs="楷体"/>
          <w:bCs/>
          <w:sz w:val="24"/>
          <w:szCs w:val="24"/>
        </w:rPr>
      </w:pPr>
    </w:p>
    <w:p w14:paraId="2689BFA8" w14:textId="4DF0C4EC" w:rsidR="00C737B7" w:rsidRDefault="00C737B7" w:rsidP="00677824">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 xml:space="preserve">甲方：淮安市洪泽区人民医院    乙方： </w:t>
      </w:r>
    </w:p>
    <w:p w14:paraId="28BF674E" w14:textId="77777777" w:rsidR="007620A5" w:rsidRPr="00C737B7" w:rsidRDefault="007620A5" w:rsidP="00677824">
      <w:pPr>
        <w:pStyle w:val="10"/>
        <w:spacing w:line="360" w:lineRule="auto"/>
        <w:ind w:firstLineChars="0" w:firstLine="0"/>
        <w:rPr>
          <w:rFonts w:ascii="楷体" w:eastAsia="楷体" w:hAnsi="楷体" w:cs="楷体"/>
          <w:bCs/>
          <w:sz w:val="24"/>
          <w:szCs w:val="24"/>
        </w:rPr>
      </w:pPr>
    </w:p>
    <w:p w14:paraId="0D8A4F46" w14:textId="51EADF72" w:rsidR="00C737B7" w:rsidRDefault="007620A5" w:rsidP="007620A5">
      <w:pPr>
        <w:pStyle w:val="10"/>
        <w:spacing w:line="360" w:lineRule="auto"/>
        <w:ind w:firstLineChars="0" w:firstLine="0"/>
        <w:rPr>
          <w:rFonts w:ascii="楷体" w:eastAsia="楷体" w:hAnsi="楷体" w:cs="楷体"/>
          <w:bCs/>
          <w:sz w:val="24"/>
          <w:szCs w:val="24"/>
        </w:rPr>
      </w:pPr>
      <w:r w:rsidRPr="006D6F7D">
        <w:rPr>
          <w:rFonts w:ascii="楷体" w:eastAsia="楷体" w:hAnsi="楷体" w:cs="楷体" w:hint="eastAsia"/>
          <w:bCs/>
          <w:sz w:val="24"/>
          <w:szCs w:val="24"/>
        </w:rPr>
        <w:t>法定代理人或委托代理人：法定代理人或委托代理人：</w:t>
      </w:r>
    </w:p>
    <w:p w14:paraId="3A8AF686" w14:textId="77777777" w:rsidR="007620A5" w:rsidRPr="00C737B7" w:rsidRDefault="007620A5" w:rsidP="007620A5">
      <w:pPr>
        <w:pStyle w:val="10"/>
        <w:spacing w:line="360" w:lineRule="auto"/>
        <w:ind w:firstLineChars="0" w:firstLine="0"/>
        <w:rPr>
          <w:rFonts w:ascii="楷体" w:eastAsia="楷体" w:hAnsi="楷体" w:cs="楷体"/>
          <w:bCs/>
          <w:sz w:val="24"/>
          <w:szCs w:val="24"/>
        </w:rPr>
      </w:pPr>
    </w:p>
    <w:p w14:paraId="54C7018A" w14:textId="6F01A638" w:rsidR="00584A99" w:rsidRDefault="00C737B7" w:rsidP="00C737B7">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        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w:t>
      </w:r>
    </w:p>
    <w:p w14:paraId="4F7716EE" w14:textId="77777777" w:rsidR="00677824" w:rsidRDefault="00677824" w:rsidP="00C737B7">
      <w:pPr>
        <w:pStyle w:val="10"/>
        <w:spacing w:line="360" w:lineRule="auto"/>
        <w:ind w:firstLineChars="0" w:firstLine="0"/>
        <w:rPr>
          <w:rFonts w:ascii="楷体" w:eastAsia="楷体" w:hAnsi="楷体" w:cs="楷体"/>
          <w:bCs/>
          <w:sz w:val="24"/>
          <w:szCs w:val="24"/>
        </w:rPr>
      </w:pPr>
    </w:p>
    <w:p w14:paraId="7192FF58" w14:textId="77777777" w:rsidR="00584A99" w:rsidRDefault="00584A99">
      <w:pPr>
        <w:pStyle w:val="10"/>
        <w:spacing w:line="360" w:lineRule="auto"/>
        <w:ind w:firstLineChars="100" w:firstLine="240"/>
        <w:rPr>
          <w:rFonts w:ascii="楷体" w:eastAsia="楷体" w:hAnsi="楷体" w:cs="楷体"/>
          <w:bCs/>
          <w:sz w:val="24"/>
          <w:szCs w:val="24"/>
        </w:rPr>
        <w:sectPr w:rsidR="00584A99">
          <w:headerReference w:type="default" r:id="rId11"/>
          <w:footerReference w:type="default" r:id="rId12"/>
          <w:pgSz w:w="11906" w:h="16838"/>
          <w:pgMar w:top="1157" w:right="1080" w:bottom="1100" w:left="1080" w:header="851" w:footer="992" w:gutter="0"/>
          <w:cols w:space="0"/>
          <w:docGrid w:type="lines" w:linePitch="312"/>
        </w:sectPr>
      </w:pPr>
    </w:p>
    <w:p w14:paraId="2F5AC89C" w14:textId="77777777" w:rsidR="00584A99" w:rsidRDefault="00954AF6" w:rsidP="009A32EF">
      <w:pPr>
        <w:pStyle w:val="TOC1"/>
        <w:numPr>
          <w:ilvl w:val="0"/>
          <w:numId w:val="0"/>
        </w:numPr>
        <w:tabs>
          <w:tab w:val="clear" w:pos="1830"/>
        </w:tabs>
        <w:spacing w:beforeLines="50" w:before="157" w:afterLines="50" w:after="157"/>
        <w:jc w:val="center"/>
        <w:rPr>
          <w:rFonts w:ascii="楷体" w:eastAsia="楷体" w:hAnsi="楷体" w:cs="楷体"/>
          <w:b/>
          <w:bCs/>
          <w:color w:val="auto"/>
        </w:rPr>
      </w:pPr>
      <w:r>
        <w:rPr>
          <w:rFonts w:ascii="楷体" w:eastAsia="楷体" w:hAnsi="楷体" w:cs="楷体" w:hint="eastAsia"/>
          <w:b/>
          <w:bCs/>
          <w:color w:val="auto"/>
        </w:rPr>
        <w:lastRenderedPageBreak/>
        <w:t>第三部分 采购的总体要求及需求</w:t>
      </w:r>
    </w:p>
    <w:p w14:paraId="37C740E0" w14:textId="6DB01876" w:rsidR="00D8077C" w:rsidRDefault="00A14DCC" w:rsidP="004C484E">
      <w:pPr>
        <w:ind w:firstLineChars="200" w:firstLine="560"/>
        <w:jc w:val="left"/>
        <w:rPr>
          <w:rFonts w:ascii="楷体" w:eastAsia="楷体" w:hAnsi="楷体"/>
          <w:sz w:val="28"/>
          <w:szCs w:val="28"/>
        </w:rPr>
      </w:pPr>
      <w:r w:rsidRPr="00A14DCC">
        <w:rPr>
          <w:rFonts w:ascii="楷体" w:eastAsia="楷体" w:hAnsi="楷体" w:hint="eastAsia"/>
          <w:sz w:val="28"/>
          <w:szCs w:val="28"/>
        </w:rPr>
        <w:t>根据《中华人民共和国安全生产法》、《关于贯彻落实国务院安委会安全生产十五条重要举措的实施意见》（淮安发〔2022〕3号）、《关于开展全市安全生产大检查工作的通知》（淮安发〔2022〕11号）、《关千开展“六类“环保治理设施和项目安全隐患排查整治工作的通知》（</w:t>
      </w:r>
      <w:proofErr w:type="gramStart"/>
      <w:r w:rsidRPr="00A14DCC">
        <w:rPr>
          <w:rFonts w:ascii="楷体" w:eastAsia="楷体" w:hAnsi="楷体" w:hint="eastAsia"/>
          <w:sz w:val="28"/>
          <w:szCs w:val="28"/>
        </w:rPr>
        <w:t>淮环发</w:t>
      </w:r>
      <w:proofErr w:type="gramEnd"/>
      <w:r w:rsidRPr="00A14DCC">
        <w:rPr>
          <w:rFonts w:ascii="楷体" w:eastAsia="楷体" w:hAnsi="楷体" w:hint="eastAsia"/>
          <w:sz w:val="28"/>
          <w:szCs w:val="28"/>
        </w:rPr>
        <w:t>〔2022〕47号）和《安全评价通则》等有关法律法规、文件及相关标准、规范的要求，在充分调研的基础上，</w:t>
      </w:r>
      <w:r>
        <w:rPr>
          <w:rFonts w:ascii="楷体" w:eastAsia="楷体" w:hAnsi="楷体" w:hint="eastAsia"/>
          <w:sz w:val="28"/>
          <w:szCs w:val="28"/>
        </w:rPr>
        <w:t>对</w:t>
      </w:r>
      <w:r w:rsidRPr="00A14DCC">
        <w:rPr>
          <w:rFonts w:ascii="楷体" w:eastAsia="楷体" w:hAnsi="楷体" w:hint="eastAsia"/>
          <w:sz w:val="28"/>
          <w:szCs w:val="28"/>
        </w:rPr>
        <w:t>淮安市洪泽区人民医院污水处理站编制《淮安市洪泽区人民医院环保设施安全风险评估论证项目报告》及对以上项目进行全面的安全评估并就存在问题提出合理有效的对策措施和建议。</w:t>
      </w:r>
    </w:p>
    <w:p w14:paraId="17A759F6" w14:textId="05643B64" w:rsidR="007D49E8" w:rsidRPr="004C484E" w:rsidRDefault="007D49E8" w:rsidP="004C484E">
      <w:pPr>
        <w:ind w:firstLineChars="200" w:firstLine="560"/>
        <w:jc w:val="left"/>
        <w:rPr>
          <w:rFonts w:ascii="楷体" w:eastAsia="楷体" w:hAnsi="楷体"/>
          <w:sz w:val="28"/>
          <w:szCs w:val="28"/>
        </w:rPr>
      </w:pPr>
      <w:r>
        <w:rPr>
          <w:rFonts w:ascii="楷体" w:eastAsia="楷体" w:hAnsi="楷体" w:hint="eastAsia"/>
          <w:sz w:val="28"/>
          <w:szCs w:val="28"/>
        </w:rPr>
        <w:t>投标</w:t>
      </w:r>
      <w:r w:rsidRPr="007D49E8">
        <w:rPr>
          <w:rFonts w:ascii="楷体" w:eastAsia="楷体" w:hAnsi="楷体" w:hint="eastAsia"/>
          <w:sz w:val="28"/>
          <w:szCs w:val="28"/>
        </w:rPr>
        <w:t>价格</w:t>
      </w:r>
      <w:r>
        <w:rPr>
          <w:rFonts w:ascii="楷体" w:eastAsia="楷体" w:hAnsi="楷体" w:hint="eastAsia"/>
          <w:sz w:val="28"/>
          <w:szCs w:val="28"/>
        </w:rPr>
        <w:t>为</w:t>
      </w:r>
      <w:r w:rsidRPr="007D49E8">
        <w:rPr>
          <w:rFonts w:ascii="楷体" w:eastAsia="楷体" w:hAnsi="楷体" w:hint="eastAsia"/>
          <w:sz w:val="28"/>
          <w:szCs w:val="28"/>
        </w:rPr>
        <w:t>固定价，包括乙方为完成本合同所需文件、设备使用、人员工资、差旅费、评估专家费与指导费、报告编制费、评审专家费、评审会务费、税金等全部费用。</w:t>
      </w:r>
    </w:p>
    <w:p w14:paraId="1B2EB7E9" w14:textId="77777777" w:rsidR="00584A99" w:rsidRPr="004C484E" w:rsidRDefault="00584A99" w:rsidP="004C484E">
      <w:pPr>
        <w:autoSpaceDE w:val="0"/>
        <w:autoSpaceDN w:val="0"/>
        <w:adjustRightInd w:val="0"/>
        <w:jc w:val="center"/>
        <w:rPr>
          <w:rFonts w:ascii="楷体" w:eastAsia="楷体" w:hAnsi="楷体" w:cs="楷体"/>
          <w:b/>
          <w:sz w:val="28"/>
          <w:szCs w:val="28"/>
        </w:rPr>
      </w:pPr>
    </w:p>
    <w:p w14:paraId="02814196" w14:textId="5C3AAB98" w:rsidR="001A7DFE" w:rsidRPr="004C484E" w:rsidRDefault="001A7DFE" w:rsidP="004C484E">
      <w:pPr>
        <w:widowControl/>
        <w:jc w:val="left"/>
        <w:rPr>
          <w:rFonts w:ascii="楷体" w:eastAsia="楷体" w:hAnsi="楷体" w:cs="楷体"/>
          <w:b/>
          <w:sz w:val="28"/>
          <w:szCs w:val="28"/>
        </w:rPr>
      </w:pPr>
      <w:r w:rsidRPr="004C484E">
        <w:rPr>
          <w:rFonts w:ascii="楷体" w:eastAsia="楷体" w:hAnsi="楷体" w:cs="楷体"/>
          <w:b/>
          <w:sz w:val="28"/>
          <w:szCs w:val="28"/>
        </w:rPr>
        <w:br w:type="page"/>
      </w:r>
    </w:p>
    <w:p w14:paraId="33BDD828" w14:textId="77777777" w:rsidR="00584A99" w:rsidRDefault="00954AF6">
      <w:p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第四部分 报价响应文件（格式）</w:t>
      </w:r>
    </w:p>
    <w:p w14:paraId="151A4702" w14:textId="77777777" w:rsidR="00584A99" w:rsidRDefault="00584A99">
      <w:pPr>
        <w:autoSpaceDE w:val="0"/>
        <w:autoSpaceDN w:val="0"/>
        <w:adjustRightInd w:val="0"/>
        <w:spacing w:line="360" w:lineRule="auto"/>
        <w:rPr>
          <w:rFonts w:ascii="楷体" w:eastAsia="楷体" w:hAnsi="楷体" w:cs="楷体"/>
          <w:b/>
          <w:sz w:val="32"/>
          <w:szCs w:val="32"/>
          <w:lang w:val="zh-CN"/>
        </w:rPr>
      </w:pPr>
    </w:p>
    <w:p w14:paraId="2C22E55B" w14:textId="4E33D080" w:rsidR="00584A99" w:rsidRDefault="00584A99">
      <w:pPr>
        <w:spacing w:line="400" w:lineRule="exact"/>
        <w:jc w:val="right"/>
        <w:rPr>
          <w:rFonts w:ascii="楷体" w:eastAsia="楷体" w:hAnsi="楷体" w:cs="楷体"/>
          <w:sz w:val="24"/>
          <w:szCs w:val="24"/>
        </w:rPr>
      </w:pPr>
    </w:p>
    <w:p w14:paraId="51C58E6D" w14:textId="77777777" w:rsidR="00584A99" w:rsidRDefault="00584A99">
      <w:pPr>
        <w:pStyle w:val="10"/>
        <w:ind w:firstLine="480"/>
        <w:rPr>
          <w:rFonts w:ascii="楷体" w:eastAsia="楷体" w:hAnsi="楷体" w:cs="楷体"/>
          <w:sz w:val="24"/>
          <w:szCs w:val="24"/>
        </w:rPr>
      </w:pPr>
    </w:p>
    <w:p w14:paraId="22F5D88C" w14:textId="5A3FD0EE" w:rsidR="00584A99" w:rsidRDefault="004A7F72" w:rsidP="004A7F72">
      <w:pPr>
        <w:pStyle w:val="10"/>
        <w:ind w:firstLine="643"/>
        <w:jc w:val="center"/>
        <w:rPr>
          <w:rFonts w:ascii="楷体" w:eastAsia="楷体" w:hAnsi="楷体" w:cs="楷体"/>
          <w:b/>
          <w:bCs/>
          <w:sz w:val="32"/>
          <w:szCs w:val="32"/>
        </w:rPr>
      </w:pPr>
      <w:r w:rsidRPr="004A7F72">
        <w:rPr>
          <w:rFonts w:ascii="楷体" w:eastAsia="楷体" w:hAnsi="楷体" w:cs="楷体" w:hint="eastAsia"/>
          <w:b/>
          <w:bCs/>
          <w:sz w:val="32"/>
          <w:szCs w:val="32"/>
        </w:rPr>
        <w:t>淮安市洪泽区人民医院</w:t>
      </w:r>
      <w:r w:rsidR="00841238">
        <w:rPr>
          <w:rFonts w:ascii="楷体" w:eastAsia="楷体" w:hAnsi="楷体" w:cs="楷体" w:hint="eastAsia"/>
          <w:b/>
          <w:bCs/>
          <w:sz w:val="32"/>
          <w:szCs w:val="32"/>
        </w:rPr>
        <w:t>环保设施安全风险评估</w:t>
      </w:r>
      <w:r w:rsidR="00300B31">
        <w:rPr>
          <w:rFonts w:ascii="楷体" w:eastAsia="楷体" w:hAnsi="楷体" w:cs="楷体" w:hint="eastAsia"/>
          <w:b/>
          <w:bCs/>
          <w:sz w:val="32"/>
          <w:szCs w:val="32"/>
        </w:rPr>
        <w:t>服务</w:t>
      </w:r>
    </w:p>
    <w:p w14:paraId="4C812A61" w14:textId="77777777" w:rsidR="00584A99" w:rsidRDefault="00584A99">
      <w:pPr>
        <w:pStyle w:val="a6"/>
        <w:jc w:val="right"/>
        <w:rPr>
          <w:rFonts w:ascii="楷体" w:eastAsia="楷体" w:hAnsi="楷体" w:cs="楷体"/>
          <w:sz w:val="28"/>
          <w:szCs w:val="18"/>
        </w:rPr>
      </w:pPr>
    </w:p>
    <w:p w14:paraId="1243BBEF" w14:textId="77777777" w:rsidR="00584A99" w:rsidRDefault="00584A99">
      <w:pPr>
        <w:spacing w:line="600" w:lineRule="auto"/>
        <w:jc w:val="center"/>
        <w:rPr>
          <w:rFonts w:ascii="楷体" w:eastAsia="楷体" w:hAnsi="楷体" w:cs="楷体"/>
          <w:b/>
          <w:sz w:val="36"/>
          <w:szCs w:val="36"/>
        </w:rPr>
      </w:pPr>
    </w:p>
    <w:p w14:paraId="4B8D7A7E" w14:textId="14EFA6FD" w:rsidR="00584A99" w:rsidRDefault="00954AF6">
      <w:pPr>
        <w:spacing w:line="600" w:lineRule="auto"/>
        <w:jc w:val="center"/>
        <w:rPr>
          <w:rFonts w:ascii="楷体" w:eastAsia="楷体" w:hAnsi="楷体" w:cs="楷体"/>
          <w:b/>
          <w:sz w:val="28"/>
          <w:szCs w:val="28"/>
        </w:rPr>
      </w:pPr>
      <w:r>
        <w:rPr>
          <w:rFonts w:ascii="楷体" w:eastAsia="楷体" w:hAnsi="楷体" w:cs="楷体" w:hint="eastAsia"/>
          <w:b/>
          <w:sz w:val="28"/>
          <w:szCs w:val="28"/>
        </w:rPr>
        <w:t>项目编号：</w:t>
      </w:r>
      <w:r w:rsidR="00956F1D">
        <w:rPr>
          <w:rFonts w:ascii="楷体" w:eastAsia="楷体" w:hAnsi="楷体" w:cs="楷体"/>
          <w:b/>
          <w:sz w:val="28"/>
          <w:szCs w:val="28"/>
        </w:rPr>
        <w:t>HYZ2022010</w:t>
      </w:r>
    </w:p>
    <w:p w14:paraId="0DA1163C" w14:textId="77777777" w:rsidR="00584A99" w:rsidRDefault="00584A99">
      <w:pPr>
        <w:spacing w:line="400" w:lineRule="exact"/>
        <w:rPr>
          <w:rFonts w:ascii="楷体" w:eastAsia="楷体" w:hAnsi="楷体" w:cs="楷体"/>
          <w:b/>
          <w:sz w:val="32"/>
          <w:szCs w:val="32"/>
        </w:rPr>
      </w:pPr>
    </w:p>
    <w:p w14:paraId="77DEA2D5" w14:textId="77777777" w:rsidR="00584A99" w:rsidRDefault="00584A99">
      <w:pPr>
        <w:spacing w:line="400" w:lineRule="exact"/>
        <w:rPr>
          <w:rFonts w:ascii="楷体" w:eastAsia="楷体" w:hAnsi="楷体" w:cs="楷体"/>
          <w:b/>
          <w:sz w:val="32"/>
          <w:szCs w:val="32"/>
        </w:rPr>
      </w:pPr>
    </w:p>
    <w:p w14:paraId="3319B792" w14:textId="77777777" w:rsidR="00584A99" w:rsidRDefault="00584A99">
      <w:pPr>
        <w:spacing w:line="400" w:lineRule="exact"/>
        <w:rPr>
          <w:rFonts w:ascii="楷体" w:eastAsia="楷体" w:hAnsi="楷体" w:cs="楷体"/>
          <w:b/>
          <w:sz w:val="32"/>
          <w:szCs w:val="32"/>
        </w:rPr>
      </w:pPr>
    </w:p>
    <w:p w14:paraId="7CA42EFB" w14:textId="77777777" w:rsidR="00584A99" w:rsidRDefault="00584A99">
      <w:pPr>
        <w:spacing w:line="400" w:lineRule="exact"/>
        <w:rPr>
          <w:rFonts w:ascii="楷体" w:eastAsia="楷体" w:hAnsi="楷体" w:cs="楷体"/>
          <w:b/>
          <w:sz w:val="32"/>
          <w:szCs w:val="32"/>
        </w:rPr>
      </w:pPr>
    </w:p>
    <w:p w14:paraId="41AB564F" w14:textId="77777777" w:rsidR="00584A99" w:rsidRDefault="00584A99">
      <w:pPr>
        <w:spacing w:line="400" w:lineRule="exact"/>
        <w:jc w:val="center"/>
        <w:rPr>
          <w:rFonts w:ascii="楷体" w:eastAsia="楷体" w:hAnsi="楷体" w:cs="楷体"/>
          <w:b/>
          <w:sz w:val="32"/>
          <w:szCs w:val="32"/>
        </w:rPr>
      </w:pPr>
    </w:p>
    <w:p w14:paraId="651AE9BE" w14:textId="77777777" w:rsidR="00584A99" w:rsidRDefault="00584A99">
      <w:pPr>
        <w:spacing w:line="400" w:lineRule="exact"/>
        <w:jc w:val="center"/>
        <w:rPr>
          <w:rFonts w:ascii="楷体" w:eastAsia="楷体" w:hAnsi="楷体" w:cs="楷体"/>
          <w:b/>
          <w:sz w:val="32"/>
          <w:szCs w:val="32"/>
        </w:rPr>
      </w:pPr>
    </w:p>
    <w:p w14:paraId="5485FE15" w14:textId="77777777" w:rsidR="00584A99" w:rsidRDefault="00954AF6">
      <w:pPr>
        <w:spacing w:line="1000" w:lineRule="exact"/>
        <w:jc w:val="center"/>
        <w:rPr>
          <w:rFonts w:ascii="楷体" w:eastAsia="楷体" w:hAnsi="楷体" w:cs="楷体"/>
          <w:b/>
          <w:sz w:val="56"/>
          <w:szCs w:val="56"/>
        </w:rPr>
      </w:pPr>
      <w:r>
        <w:rPr>
          <w:rFonts w:ascii="楷体" w:eastAsia="楷体" w:hAnsi="楷体" w:cs="楷体" w:hint="eastAsia"/>
          <w:b/>
          <w:sz w:val="56"/>
          <w:szCs w:val="56"/>
        </w:rPr>
        <w:t xml:space="preserve">报 价 文 件 </w:t>
      </w:r>
    </w:p>
    <w:p w14:paraId="33714039" w14:textId="77777777" w:rsidR="00584A99" w:rsidRDefault="00584A99">
      <w:pPr>
        <w:spacing w:line="400" w:lineRule="exact"/>
        <w:jc w:val="center"/>
        <w:rPr>
          <w:rFonts w:ascii="楷体" w:eastAsia="楷体" w:hAnsi="楷体" w:cs="楷体"/>
          <w:b/>
          <w:sz w:val="32"/>
          <w:szCs w:val="32"/>
        </w:rPr>
      </w:pPr>
    </w:p>
    <w:p w14:paraId="1AB9A752" w14:textId="77777777" w:rsidR="00584A99" w:rsidRDefault="00584A99">
      <w:pPr>
        <w:pStyle w:val="10"/>
        <w:ind w:firstLine="420"/>
        <w:rPr>
          <w:rFonts w:ascii="楷体" w:eastAsia="楷体" w:hAnsi="楷体" w:cs="楷体"/>
        </w:rPr>
      </w:pPr>
    </w:p>
    <w:p w14:paraId="5F54BBBF" w14:textId="77777777" w:rsidR="00584A99" w:rsidRDefault="00584A99">
      <w:pPr>
        <w:pStyle w:val="10"/>
        <w:ind w:firstLine="420"/>
        <w:rPr>
          <w:rFonts w:ascii="楷体" w:eastAsia="楷体" w:hAnsi="楷体" w:cs="楷体"/>
        </w:rPr>
      </w:pPr>
    </w:p>
    <w:p w14:paraId="50B368C0" w14:textId="77777777" w:rsidR="00584A99" w:rsidRDefault="00954AF6">
      <w:pPr>
        <w:spacing w:line="600" w:lineRule="exact"/>
        <w:ind w:leftChars="771" w:left="1619"/>
        <w:rPr>
          <w:rFonts w:ascii="楷体" w:eastAsia="楷体" w:hAnsi="楷体" w:cs="楷体"/>
          <w:b/>
          <w:sz w:val="32"/>
          <w:szCs w:val="32"/>
        </w:rPr>
      </w:pPr>
      <w:r>
        <w:rPr>
          <w:rFonts w:ascii="楷体" w:eastAsia="楷体" w:hAnsi="楷体" w:cs="楷体" w:hint="eastAsia"/>
          <w:b/>
          <w:sz w:val="32"/>
          <w:szCs w:val="32"/>
        </w:rPr>
        <w:t xml:space="preserve">供应商：   </w:t>
      </w:r>
    </w:p>
    <w:p w14:paraId="0DC669D7" w14:textId="77777777" w:rsidR="00584A99" w:rsidRDefault="00584A99">
      <w:pPr>
        <w:spacing w:line="600" w:lineRule="exact"/>
        <w:ind w:leftChars="771" w:left="1619"/>
        <w:rPr>
          <w:rFonts w:ascii="楷体" w:eastAsia="楷体" w:hAnsi="楷体" w:cs="楷体"/>
          <w:b/>
          <w:sz w:val="32"/>
          <w:szCs w:val="32"/>
        </w:rPr>
      </w:pPr>
    </w:p>
    <w:p w14:paraId="0FD719A7" w14:textId="77777777" w:rsidR="00584A99" w:rsidRDefault="00954AF6">
      <w:pPr>
        <w:spacing w:line="600" w:lineRule="exact"/>
        <w:ind w:leftChars="771" w:left="1619"/>
        <w:rPr>
          <w:rFonts w:ascii="楷体" w:eastAsia="楷体" w:hAnsi="楷体" w:cs="楷体"/>
          <w:b/>
          <w:sz w:val="32"/>
          <w:szCs w:val="32"/>
          <w:u w:val="single"/>
        </w:rPr>
      </w:pPr>
      <w:r>
        <w:rPr>
          <w:rFonts w:ascii="楷体" w:eastAsia="楷体" w:hAnsi="楷体" w:cs="楷体" w:hint="eastAsia"/>
          <w:b/>
          <w:sz w:val="32"/>
          <w:szCs w:val="32"/>
        </w:rPr>
        <w:t xml:space="preserve">日  期：   </w:t>
      </w:r>
      <w:r>
        <w:rPr>
          <w:rFonts w:ascii="楷体" w:eastAsia="楷体" w:hAnsi="楷体" w:cs="楷体" w:hint="eastAsia"/>
          <w:b/>
          <w:sz w:val="32"/>
          <w:szCs w:val="32"/>
          <w:u w:val="single"/>
        </w:rPr>
        <w:t xml:space="preserve">   年    月    日   </w:t>
      </w:r>
    </w:p>
    <w:p w14:paraId="49FFC627" w14:textId="77777777" w:rsidR="00584A99" w:rsidRDefault="00584A99">
      <w:pPr>
        <w:pStyle w:val="10"/>
        <w:ind w:firstLine="420"/>
        <w:rPr>
          <w:rFonts w:ascii="楷体" w:eastAsia="楷体" w:hAnsi="楷体" w:cs="楷体"/>
        </w:rPr>
      </w:pPr>
    </w:p>
    <w:p w14:paraId="74619FA1" w14:textId="3F6B6261" w:rsidR="008B5D83" w:rsidRDefault="008B5D83">
      <w:pPr>
        <w:widowControl/>
        <w:jc w:val="left"/>
        <w:rPr>
          <w:rFonts w:ascii="楷体" w:eastAsia="楷体" w:hAnsi="楷体" w:cs="楷体"/>
          <w:sz w:val="28"/>
          <w:szCs w:val="28"/>
        </w:rPr>
      </w:pPr>
      <w:r>
        <w:rPr>
          <w:rFonts w:ascii="楷体" w:eastAsia="楷体" w:hAnsi="楷体" w:cs="楷体"/>
          <w:sz w:val="28"/>
          <w:szCs w:val="28"/>
        </w:rPr>
        <w:br w:type="page"/>
      </w:r>
    </w:p>
    <w:p w14:paraId="15AA00C0" w14:textId="77777777" w:rsidR="00584A99" w:rsidRDefault="00584A99">
      <w:pPr>
        <w:spacing w:line="600" w:lineRule="exact"/>
        <w:rPr>
          <w:rFonts w:ascii="楷体" w:eastAsia="楷体" w:hAnsi="楷体" w:cs="楷体"/>
          <w:sz w:val="28"/>
          <w:szCs w:val="28"/>
        </w:rPr>
      </w:pPr>
    </w:p>
    <w:p w14:paraId="6035DF0B" w14:textId="77777777" w:rsidR="00584A99" w:rsidRDefault="00954AF6">
      <w:pPr>
        <w:spacing w:line="600" w:lineRule="exact"/>
        <w:rPr>
          <w:rFonts w:ascii="楷体" w:eastAsia="楷体" w:hAnsi="楷体" w:cs="楷体"/>
          <w:sz w:val="28"/>
          <w:szCs w:val="28"/>
        </w:rPr>
      </w:pPr>
      <w:r>
        <w:rPr>
          <w:rFonts w:ascii="楷体" w:eastAsia="楷体" w:hAnsi="楷体" w:cs="楷体" w:hint="eastAsia"/>
          <w:sz w:val="28"/>
          <w:szCs w:val="28"/>
        </w:rPr>
        <w:t>尊敬的供应商:</w:t>
      </w:r>
    </w:p>
    <w:p w14:paraId="0DBA9712" w14:textId="77777777" w:rsidR="00584A99" w:rsidRDefault="00954AF6">
      <w:pPr>
        <w:widowControl/>
        <w:spacing w:before="19" w:line="360" w:lineRule="auto"/>
        <w:ind w:firstLineChars="218" w:firstLine="610"/>
        <w:rPr>
          <w:rFonts w:ascii="楷体" w:eastAsia="楷体" w:hAnsi="楷体" w:cs="楷体"/>
          <w:sz w:val="28"/>
          <w:szCs w:val="28"/>
        </w:rPr>
      </w:pPr>
      <w:r>
        <w:rPr>
          <w:rFonts w:ascii="楷体" w:eastAsia="楷体" w:hAnsi="楷体" w:cs="楷体" w:hint="eastAsia"/>
          <w:sz w:val="28"/>
          <w:szCs w:val="28"/>
        </w:rPr>
        <w:t>请按照以下文件的格式要求、内容、顺序制作投标文件，并请编制目录及页码，否则可能将影响对投标文件的评价。</w:t>
      </w:r>
    </w:p>
    <w:p w14:paraId="4A423A7F" w14:textId="35EB939A" w:rsidR="00584A99" w:rsidRDefault="00954AF6">
      <w:pPr>
        <w:rPr>
          <w:rFonts w:ascii="楷体" w:eastAsia="楷体" w:hAnsi="楷体" w:cs="楷体"/>
        </w:rPr>
      </w:pPr>
      <w:r>
        <w:rPr>
          <w:rFonts w:ascii="楷体" w:eastAsia="楷体" w:hAnsi="楷体" w:cs="楷体" w:hint="eastAsia"/>
          <w:b/>
          <w:bCs/>
          <w:sz w:val="28"/>
          <w:szCs w:val="28"/>
        </w:rPr>
        <w:t xml:space="preserve">    投标文件格式中所有要求签字和盖章的部分，纸质投标文件必须按要求进行签字和盖章。</w:t>
      </w:r>
    </w:p>
    <w:p w14:paraId="29E79087" w14:textId="298A4A39" w:rsidR="008B5D83" w:rsidRDefault="008B5D83">
      <w:pPr>
        <w:widowControl/>
        <w:jc w:val="left"/>
        <w:rPr>
          <w:rFonts w:ascii="楷体" w:eastAsia="楷体" w:hAnsi="楷体" w:cs="楷体"/>
        </w:rPr>
      </w:pPr>
      <w:r>
        <w:rPr>
          <w:rFonts w:ascii="楷体" w:eastAsia="楷体" w:hAnsi="楷体" w:cs="楷体"/>
        </w:rPr>
        <w:br w:type="page"/>
      </w:r>
    </w:p>
    <w:p w14:paraId="189E5CB2" w14:textId="77777777" w:rsidR="00584A99" w:rsidRDefault="00954AF6">
      <w:pPr>
        <w:numPr>
          <w:ilvl w:val="0"/>
          <w:numId w:val="3"/>
        </w:numPr>
        <w:spacing w:line="440" w:lineRule="exact"/>
        <w:ind w:firstLineChars="1046" w:firstLine="3360"/>
        <w:rPr>
          <w:rFonts w:ascii="楷体" w:eastAsia="楷体" w:hAnsi="楷体" w:cs="楷体"/>
          <w:b/>
          <w:bCs/>
          <w:sz w:val="32"/>
          <w:szCs w:val="32"/>
        </w:rPr>
      </w:pPr>
      <w:r>
        <w:rPr>
          <w:rFonts w:ascii="楷体" w:eastAsia="楷体" w:hAnsi="楷体" w:cs="楷体" w:hint="eastAsia"/>
          <w:b/>
          <w:bCs/>
          <w:sz w:val="32"/>
          <w:szCs w:val="32"/>
        </w:rPr>
        <w:lastRenderedPageBreak/>
        <w:t>报价函（格式）</w:t>
      </w:r>
    </w:p>
    <w:p w14:paraId="0E56E971" w14:textId="77777777" w:rsidR="00584A99" w:rsidRDefault="00584A99">
      <w:pPr>
        <w:spacing w:line="440" w:lineRule="exact"/>
        <w:rPr>
          <w:rFonts w:ascii="楷体" w:eastAsia="楷体" w:hAnsi="楷体" w:cs="楷体"/>
          <w:b/>
          <w:bCs/>
          <w:sz w:val="32"/>
          <w:szCs w:val="32"/>
        </w:rPr>
      </w:pPr>
    </w:p>
    <w:p w14:paraId="3746402F" w14:textId="77777777" w:rsidR="00584A99" w:rsidRDefault="00954AF6">
      <w:pPr>
        <w:spacing w:line="440" w:lineRule="exact"/>
        <w:rPr>
          <w:rFonts w:ascii="楷体" w:eastAsia="楷体" w:hAnsi="楷体" w:cs="楷体"/>
          <w:sz w:val="24"/>
          <w:szCs w:val="24"/>
        </w:rPr>
      </w:pPr>
      <w:r>
        <w:rPr>
          <w:rFonts w:ascii="楷体" w:eastAsia="楷体" w:hAnsi="楷体" w:cs="楷体" w:hint="eastAsia"/>
          <w:b/>
          <w:bCs/>
          <w:sz w:val="24"/>
          <w:szCs w:val="24"/>
        </w:rPr>
        <w:t xml:space="preserve">致： </w:t>
      </w:r>
      <w:r>
        <w:rPr>
          <w:rFonts w:ascii="楷体" w:eastAsia="楷体" w:hAnsi="楷体" w:cs="楷体" w:hint="eastAsia"/>
          <w:b/>
          <w:bCs/>
          <w:sz w:val="24"/>
          <w:szCs w:val="24"/>
          <w:u w:val="single"/>
        </w:rPr>
        <w:t xml:space="preserve">  采购人   </w:t>
      </w:r>
    </w:p>
    <w:p w14:paraId="1D192464" w14:textId="782C8DE1" w:rsidR="00584A99" w:rsidRDefault="00954AF6" w:rsidP="004A7F72">
      <w:pPr>
        <w:spacing w:line="440" w:lineRule="exact"/>
        <w:ind w:firstLineChars="158" w:firstLine="379"/>
        <w:rPr>
          <w:rFonts w:ascii="楷体" w:eastAsia="楷体" w:hAnsi="楷体" w:cs="楷体"/>
          <w:sz w:val="24"/>
          <w:szCs w:val="24"/>
        </w:rPr>
      </w:pPr>
      <w:r>
        <w:rPr>
          <w:rFonts w:ascii="楷体" w:eastAsia="楷体" w:hAnsi="楷体" w:cs="楷体" w:hint="eastAsia"/>
          <w:sz w:val="24"/>
          <w:szCs w:val="24"/>
        </w:rPr>
        <w:t>关于</w:t>
      </w:r>
      <w:r w:rsidR="004A7F72" w:rsidRPr="004A7F72">
        <w:rPr>
          <w:rFonts w:ascii="楷体" w:eastAsia="楷体" w:hAnsi="楷体" w:cs="楷体" w:hint="eastAsia"/>
          <w:sz w:val="24"/>
          <w:szCs w:val="24"/>
          <w:u w:val="single"/>
        </w:rPr>
        <w:t>淮安市洪泽区人民医院</w:t>
      </w:r>
      <w:r w:rsidR="00841238">
        <w:rPr>
          <w:rFonts w:ascii="楷体" w:eastAsia="楷体" w:hAnsi="楷体" w:cs="楷体" w:hint="eastAsia"/>
          <w:sz w:val="24"/>
          <w:szCs w:val="24"/>
          <w:u w:val="single"/>
        </w:rPr>
        <w:t>环保设施安全风险评估</w:t>
      </w:r>
      <w:r w:rsidR="00300B31">
        <w:rPr>
          <w:rFonts w:ascii="楷体" w:eastAsia="楷体" w:hAnsi="楷体" w:cs="楷体" w:hint="eastAsia"/>
          <w:sz w:val="24"/>
          <w:szCs w:val="24"/>
          <w:u w:val="single"/>
        </w:rPr>
        <w:t>服务</w:t>
      </w:r>
      <w:r w:rsidR="00087F5E">
        <w:rPr>
          <w:rFonts w:ascii="楷体" w:eastAsia="楷体" w:hAnsi="楷体" w:cs="楷体" w:hint="eastAsia"/>
          <w:sz w:val="24"/>
          <w:szCs w:val="24"/>
          <w:u w:val="single"/>
        </w:rPr>
        <w:t>项目</w:t>
      </w:r>
      <w:r>
        <w:rPr>
          <w:rFonts w:ascii="楷体" w:eastAsia="楷体" w:hAnsi="楷体" w:cs="楷体" w:hint="eastAsia"/>
          <w:sz w:val="24"/>
          <w:szCs w:val="24"/>
          <w:u w:val="single"/>
        </w:rPr>
        <w:t>（项目编号：</w:t>
      </w:r>
      <w:r w:rsidR="00956F1D">
        <w:rPr>
          <w:rFonts w:ascii="楷体" w:eastAsia="楷体" w:hAnsi="楷体" w:cs="楷体"/>
          <w:sz w:val="24"/>
          <w:szCs w:val="24"/>
          <w:u w:val="single"/>
        </w:rPr>
        <w:t>HYZ2022010</w:t>
      </w:r>
      <w:r>
        <w:rPr>
          <w:rFonts w:ascii="楷体" w:eastAsia="楷体" w:hAnsi="楷体" w:cs="楷体" w:hint="eastAsia"/>
          <w:sz w:val="24"/>
          <w:szCs w:val="24"/>
          <w:u w:val="single"/>
        </w:rPr>
        <w:t>）</w:t>
      </w:r>
      <w:r w:rsidR="00E36366">
        <w:rPr>
          <w:rFonts w:ascii="楷体" w:eastAsia="楷体" w:hAnsi="楷体" w:cs="楷体" w:hint="eastAsia"/>
          <w:sz w:val="24"/>
          <w:szCs w:val="24"/>
        </w:rPr>
        <w:t>招标</w:t>
      </w:r>
      <w:r>
        <w:rPr>
          <w:rFonts w:ascii="楷体" w:eastAsia="楷体" w:hAnsi="楷体" w:cs="楷体" w:hint="eastAsia"/>
          <w:sz w:val="24"/>
          <w:szCs w:val="24"/>
        </w:rPr>
        <w:t>文件（包括补充文件，如果有的话），我们经详细审阅和研究，现决定参加</w:t>
      </w:r>
      <w:r w:rsidR="00E36366">
        <w:rPr>
          <w:rFonts w:ascii="楷体" w:eastAsia="楷体" w:hAnsi="楷体" w:cs="楷体" w:hint="eastAsia"/>
          <w:sz w:val="24"/>
          <w:szCs w:val="24"/>
        </w:rPr>
        <w:t>招标</w:t>
      </w:r>
      <w:r>
        <w:rPr>
          <w:rFonts w:ascii="楷体" w:eastAsia="楷体" w:hAnsi="楷体" w:cs="楷体" w:hint="eastAsia"/>
          <w:sz w:val="24"/>
          <w:szCs w:val="24"/>
        </w:rPr>
        <w:t>。</w:t>
      </w:r>
    </w:p>
    <w:p w14:paraId="6895D795" w14:textId="2F1AF56A"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1、我单位经</w:t>
      </w:r>
      <w:r>
        <w:rPr>
          <w:rFonts w:ascii="楷体" w:eastAsia="楷体" w:hAnsi="楷体" w:cs="楷体" w:hint="eastAsia"/>
          <w:sz w:val="24"/>
          <w:szCs w:val="24"/>
        </w:rPr>
        <w:t>现场勘察</w:t>
      </w:r>
      <w:r>
        <w:rPr>
          <w:rFonts w:ascii="楷体" w:eastAsia="楷体" w:hAnsi="楷体" w:cs="楷体" w:hint="eastAsia"/>
          <w:bCs/>
          <w:sz w:val="24"/>
          <w:szCs w:val="24"/>
        </w:rPr>
        <w:t>和研究上述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文件规定的各项要求和其他文件后</w:t>
      </w:r>
      <w:r>
        <w:rPr>
          <w:rFonts w:ascii="楷体" w:eastAsia="楷体" w:hAnsi="楷体" w:cs="楷体" w:hint="eastAsia"/>
          <w:sz w:val="24"/>
          <w:szCs w:val="24"/>
        </w:rPr>
        <w:t>我方愿以人民币大写</w:t>
      </w:r>
      <w:r>
        <w:rPr>
          <w:rFonts w:ascii="楷体" w:eastAsia="楷体" w:hAnsi="楷体" w:cs="楷体" w:hint="eastAsia"/>
          <w:sz w:val="24"/>
          <w:szCs w:val="24"/>
          <w:u w:val="single"/>
        </w:rPr>
        <w:t xml:space="preserve">         </w:t>
      </w:r>
      <w:r>
        <w:rPr>
          <w:rFonts w:ascii="楷体" w:eastAsia="楷体" w:hAnsi="楷体" w:cs="楷体" w:hint="eastAsia"/>
          <w:sz w:val="24"/>
          <w:szCs w:val="24"/>
        </w:rPr>
        <w:t>元（RMB</w:t>
      </w:r>
      <w:r>
        <w:rPr>
          <w:rFonts w:ascii="楷体" w:eastAsia="楷体" w:hAnsi="楷体" w:cs="楷体" w:hint="eastAsia"/>
          <w:sz w:val="24"/>
          <w:szCs w:val="24"/>
          <w:u w:val="single"/>
        </w:rPr>
        <w:t xml:space="preserve">￥     </w:t>
      </w:r>
      <w:r>
        <w:rPr>
          <w:rFonts w:ascii="楷体" w:eastAsia="楷体" w:hAnsi="楷体" w:cs="楷体" w:hint="eastAsia"/>
          <w:sz w:val="24"/>
          <w:szCs w:val="24"/>
        </w:rPr>
        <w:t>元）的总报价</w:t>
      </w:r>
      <w:r>
        <w:rPr>
          <w:rFonts w:ascii="楷体" w:eastAsia="楷体" w:hAnsi="楷体" w:cs="楷体" w:hint="eastAsia"/>
          <w:bCs/>
          <w:sz w:val="24"/>
          <w:szCs w:val="24"/>
        </w:rPr>
        <w:t>按上述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文件、合同条件、完成上述项目。</w:t>
      </w:r>
    </w:p>
    <w:p w14:paraId="577C655D" w14:textId="77777777"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2、一旦我方成交，我方保证在收到采购单位发出的书面通知后立即进场进行工作。</w:t>
      </w:r>
    </w:p>
    <w:p w14:paraId="5A4992C0" w14:textId="0DC6A485"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3、我方同意按照</w:t>
      </w:r>
      <w:r w:rsidR="00E36366">
        <w:rPr>
          <w:rFonts w:ascii="楷体" w:eastAsia="楷体" w:hAnsi="楷体" w:cs="楷体" w:hint="eastAsia"/>
          <w:sz w:val="24"/>
          <w:szCs w:val="24"/>
        </w:rPr>
        <w:t>招标</w:t>
      </w:r>
      <w:r>
        <w:rPr>
          <w:rFonts w:ascii="楷体" w:eastAsia="楷体" w:hAnsi="楷体" w:cs="楷体" w:hint="eastAsia"/>
          <w:sz w:val="24"/>
          <w:szCs w:val="24"/>
        </w:rPr>
        <w:t>文件中规定，本响应文件将始终对我们具有约束力，并可随时被接受。如果我们成交，本响应文件在此期间之后将继续保持有效，直到合同生效。如果违反</w:t>
      </w:r>
      <w:r w:rsidR="00E36366">
        <w:rPr>
          <w:rFonts w:ascii="楷体" w:eastAsia="楷体" w:hAnsi="楷体" w:cs="楷体" w:hint="eastAsia"/>
          <w:sz w:val="24"/>
          <w:szCs w:val="24"/>
        </w:rPr>
        <w:t>招标</w:t>
      </w:r>
      <w:r>
        <w:rPr>
          <w:rFonts w:ascii="楷体" w:eastAsia="楷体" w:hAnsi="楷体" w:cs="楷体" w:hint="eastAsia"/>
          <w:sz w:val="24"/>
          <w:szCs w:val="24"/>
        </w:rPr>
        <w:t>文件规定，我们的保证金可被贵方没收。</w:t>
      </w:r>
    </w:p>
    <w:p w14:paraId="538FB427" w14:textId="22BCD57F"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4、我们同意向贵方提供贵方可能要求的与</w:t>
      </w:r>
      <w:r w:rsidR="00E36366">
        <w:rPr>
          <w:rFonts w:ascii="楷体" w:eastAsia="楷体" w:hAnsi="楷体" w:cs="楷体" w:hint="eastAsia"/>
          <w:sz w:val="24"/>
          <w:szCs w:val="24"/>
        </w:rPr>
        <w:t>招标</w:t>
      </w:r>
      <w:r>
        <w:rPr>
          <w:rFonts w:ascii="楷体" w:eastAsia="楷体" w:hAnsi="楷体" w:cs="楷体" w:hint="eastAsia"/>
          <w:sz w:val="24"/>
          <w:szCs w:val="24"/>
        </w:rPr>
        <w:t>有关的任何证据或资料。</w:t>
      </w:r>
    </w:p>
    <w:p w14:paraId="4AFF254B" w14:textId="49417E8E"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5、如果我们成交，为执行合同，我们将按照</w:t>
      </w:r>
      <w:r w:rsidR="00E36366">
        <w:rPr>
          <w:rFonts w:ascii="楷体" w:eastAsia="楷体" w:hAnsi="楷体" w:cs="楷体" w:hint="eastAsia"/>
          <w:sz w:val="24"/>
          <w:szCs w:val="24"/>
        </w:rPr>
        <w:t>招标</w:t>
      </w:r>
      <w:r>
        <w:rPr>
          <w:rFonts w:ascii="楷体" w:eastAsia="楷体" w:hAnsi="楷体" w:cs="楷体" w:hint="eastAsia"/>
          <w:sz w:val="24"/>
          <w:szCs w:val="24"/>
        </w:rPr>
        <w:t>文件要求提交履约保证金。</w:t>
      </w:r>
    </w:p>
    <w:p w14:paraId="39468204" w14:textId="1194B7A0"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6、一旦我方成交，我方将按照</w:t>
      </w:r>
      <w:r w:rsidR="00E36366">
        <w:rPr>
          <w:rFonts w:ascii="楷体" w:eastAsia="楷体" w:hAnsi="楷体" w:cs="楷体" w:hint="eastAsia"/>
          <w:sz w:val="24"/>
          <w:szCs w:val="24"/>
        </w:rPr>
        <w:t>招标</w:t>
      </w:r>
      <w:r>
        <w:rPr>
          <w:rFonts w:ascii="楷体" w:eastAsia="楷体" w:hAnsi="楷体" w:cs="楷体" w:hint="eastAsia"/>
          <w:sz w:val="24"/>
          <w:szCs w:val="24"/>
        </w:rPr>
        <w:t>文件的规定，严格履行合同的责任和义务，并保证在</w:t>
      </w:r>
      <w:r w:rsidR="00E36366">
        <w:rPr>
          <w:rFonts w:ascii="楷体" w:eastAsia="楷体" w:hAnsi="楷体" w:cs="楷体" w:hint="eastAsia"/>
          <w:sz w:val="24"/>
          <w:szCs w:val="24"/>
        </w:rPr>
        <w:t>招标</w:t>
      </w:r>
      <w:r>
        <w:rPr>
          <w:rFonts w:ascii="楷体" w:eastAsia="楷体" w:hAnsi="楷体" w:cs="楷体" w:hint="eastAsia"/>
          <w:sz w:val="24"/>
          <w:szCs w:val="24"/>
        </w:rPr>
        <w:t>文件中规定的时间完成本项目。否则我们的履约保证金将被贵方没收。</w:t>
      </w:r>
    </w:p>
    <w:p w14:paraId="60F6B023"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供应商名称：</w:t>
      </w:r>
      <w:r>
        <w:rPr>
          <w:rFonts w:ascii="楷体" w:eastAsia="楷体" w:hAnsi="楷体" w:cs="楷体" w:hint="eastAsia"/>
          <w:sz w:val="24"/>
          <w:szCs w:val="24"/>
          <w:u w:val="single"/>
        </w:rPr>
        <w:t>（加盖公章）</w:t>
      </w:r>
    </w:p>
    <w:p w14:paraId="72D02300"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地址：         邮编：</w:t>
      </w:r>
    </w:p>
    <w:p w14:paraId="35DBB39B"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电话：         传真：</w:t>
      </w:r>
    </w:p>
    <w:p w14:paraId="48861DD8" w14:textId="77777777" w:rsidR="00584A99" w:rsidRDefault="00954AF6">
      <w:pPr>
        <w:spacing w:line="440" w:lineRule="exact"/>
        <w:ind w:firstLineChars="200" w:firstLine="480"/>
        <w:rPr>
          <w:rFonts w:ascii="楷体" w:eastAsia="楷体" w:hAnsi="楷体" w:cs="楷体"/>
          <w:sz w:val="24"/>
          <w:szCs w:val="24"/>
          <w:u w:val="single"/>
        </w:rPr>
      </w:pPr>
      <w:r>
        <w:rPr>
          <w:rFonts w:ascii="楷体" w:eastAsia="楷体" w:hAnsi="楷体" w:cs="楷体" w:hint="eastAsia"/>
          <w:sz w:val="24"/>
          <w:szCs w:val="24"/>
        </w:rPr>
        <w:t>法定代表人或其委托受托人：（签字）</w:t>
      </w:r>
      <w:r>
        <w:rPr>
          <w:rFonts w:ascii="楷体" w:eastAsia="楷体" w:hAnsi="楷体" w:cs="楷体" w:hint="eastAsia"/>
          <w:sz w:val="24"/>
          <w:szCs w:val="24"/>
          <w:u w:val="single"/>
        </w:rPr>
        <w:t xml:space="preserve">   </w:t>
      </w:r>
    </w:p>
    <w:p w14:paraId="5C33CDD2"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职务：</w:t>
      </w:r>
    </w:p>
    <w:p w14:paraId="4A6BCFC6"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日期：</w:t>
      </w:r>
    </w:p>
    <w:p w14:paraId="250EBAA5" w14:textId="77777777" w:rsidR="00584A99" w:rsidRDefault="00584A99">
      <w:pPr>
        <w:spacing w:line="400" w:lineRule="exact"/>
        <w:rPr>
          <w:rFonts w:ascii="楷体" w:eastAsia="楷体" w:hAnsi="楷体" w:cs="楷体"/>
          <w:b/>
          <w:sz w:val="32"/>
          <w:szCs w:val="32"/>
        </w:rPr>
      </w:pPr>
    </w:p>
    <w:p w14:paraId="411B0C01" w14:textId="77777777" w:rsidR="00584A99" w:rsidRDefault="00584A99">
      <w:pPr>
        <w:spacing w:line="400" w:lineRule="exact"/>
        <w:jc w:val="center"/>
        <w:rPr>
          <w:rFonts w:ascii="楷体" w:eastAsia="楷体" w:hAnsi="楷体" w:cs="楷体"/>
          <w:b/>
          <w:sz w:val="32"/>
          <w:szCs w:val="32"/>
        </w:rPr>
      </w:pPr>
    </w:p>
    <w:p w14:paraId="45A867D1" w14:textId="77777777" w:rsidR="00584A99" w:rsidRDefault="00584A99">
      <w:pPr>
        <w:spacing w:line="400" w:lineRule="exact"/>
        <w:jc w:val="center"/>
        <w:rPr>
          <w:rFonts w:ascii="楷体" w:eastAsia="楷体" w:hAnsi="楷体" w:cs="楷体"/>
          <w:b/>
          <w:sz w:val="32"/>
          <w:szCs w:val="32"/>
        </w:rPr>
      </w:pPr>
    </w:p>
    <w:p w14:paraId="68A39484" w14:textId="77777777" w:rsidR="00584A99" w:rsidRDefault="00584A99">
      <w:pPr>
        <w:spacing w:line="400" w:lineRule="exact"/>
        <w:jc w:val="center"/>
        <w:rPr>
          <w:rFonts w:ascii="楷体" w:eastAsia="楷体" w:hAnsi="楷体" w:cs="楷体"/>
          <w:b/>
          <w:sz w:val="32"/>
          <w:szCs w:val="32"/>
        </w:rPr>
      </w:pPr>
    </w:p>
    <w:p w14:paraId="668572C1" w14:textId="77777777" w:rsidR="00584A99" w:rsidRDefault="00584A99">
      <w:pPr>
        <w:spacing w:line="400" w:lineRule="exact"/>
        <w:jc w:val="center"/>
        <w:rPr>
          <w:rFonts w:ascii="楷体" w:eastAsia="楷体" w:hAnsi="楷体" w:cs="楷体"/>
          <w:b/>
          <w:sz w:val="32"/>
          <w:szCs w:val="32"/>
        </w:rPr>
      </w:pPr>
    </w:p>
    <w:p w14:paraId="2890380C" w14:textId="77777777" w:rsidR="00584A99" w:rsidRDefault="00584A99">
      <w:pPr>
        <w:spacing w:line="400" w:lineRule="exact"/>
        <w:jc w:val="center"/>
        <w:rPr>
          <w:rFonts w:ascii="楷体" w:eastAsia="楷体" w:hAnsi="楷体" w:cs="楷体"/>
          <w:b/>
          <w:sz w:val="32"/>
          <w:szCs w:val="32"/>
        </w:rPr>
      </w:pPr>
    </w:p>
    <w:p w14:paraId="3FC2E758" w14:textId="77777777" w:rsidR="00584A99" w:rsidRDefault="00584A99">
      <w:pPr>
        <w:pStyle w:val="10"/>
        <w:ind w:firstLine="420"/>
        <w:rPr>
          <w:rFonts w:ascii="楷体" w:eastAsia="楷体" w:hAnsi="楷体" w:cs="楷体"/>
        </w:rPr>
      </w:pPr>
    </w:p>
    <w:p w14:paraId="333203A5" w14:textId="77777777" w:rsidR="00584A99" w:rsidRDefault="00584A99">
      <w:pPr>
        <w:spacing w:line="360" w:lineRule="auto"/>
        <w:rPr>
          <w:rFonts w:ascii="楷体" w:eastAsia="楷体" w:hAnsi="楷体" w:cs="楷体"/>
          <w:b/>
          <w:sz w:val="32"/>
          <w:szCs w:val="32"/>
        </w:rPr>
      </w:pPr>
    </w:p>
    <w:p w14:paraId="20C2A144" w14:textId="77777777" w:rsidR="00584A99" w:rsidRDefault="00584A99">
      <w:pPr>
        <w:pStyle w:val="10"/>
        <w:ind w:firstLine="420"/>
        <w:rPr>
          <w:rFonts w:ascii="楷体" w:eastAsia="楷体" w:hAnsi="楷体" w:cs="楷体"/>
        </w:rPr>
      </w:pPr>
    </w:p>
    <w:p w14:paraId="65B17CC0" w14:textId="77777777" w:rsidR="00584A99" w:rsidRDefault="00584A99">
      <w:pPr>
        <w:pStyle w:val="10"/>
        <w:ind w:firstLine="420"/>
        <w:rPr>
          <w:rFonts w:ascii="楷体" w:eastAsia="楷体" w:hAnsi="楷体" w:cs="楷体"/>
        </w:rPr>
      </w:pPr>
    </w:p>
    <w:p w14:paraId="650BC3CA" w14:textId="414E2A01" w:rsidR="00D63996" w:rsidRDefault="00D63996">
      <w:pPr>
        <w:widowControl/>
        <w:jc w:val="left"/>
        <w:rPr>
          <w:rFonts w:ascii="楷体" w:eastAsia="楷体" w:hAnsi="楷体" w:cs="楷体"/>
        </w:rPr>
      </w:pPr>
      <w:r>
        <w:rPr>
          <w:rFonts w:ascii="楷体" w:eastAsia="楷体" w:hAnsi="楷体" w:cs="楷体"/>
        </w:rPr>
        <w:br w:type="page"/>
      </w:r>
    </w:p>
    <w:p w14:paraId="2EA05AA7" w14:textId="408F6709"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lastRenderedPageBreak/>
        <w:t>二、供应</w:t>
      </w:r>
      <w:proofErr w:type="gramStart"/>
      <w:r w:rsidRPr="00F07C60">
        <w:rPr>
          <w:rFonts w:ascii="楷体" w:eastAsia="楷体" w:hAnsi="楷体" w:cs="楷体" w:hint="eastAsia"/>
          <w:b/>
          <w:bCs/>
          <w:sz w:val="32"/>
          <w:szCs w:val="32"/>
        </w:rPr>
        <w:t>商相关</w:t>
      </w:r>
      <w:proofErr w:type="gramEnd"/>
      <w:r w:rsidRPr="00F07C60">
        <w:rPr>
          <w:rFonts w:ascii="楷体" w:eastAsia="楷体" w:hAnsi="楷体" w:cs="楷体" w:hint="eastAsia"/>
          <w:b/>
          <w:bCs/>
          <w:sz w:val="32"/>
          <w:szCs w:val="32"/>
        </w:rPr>
        <w:t>资质文件</w:t>
      </w:r>
    </w:p>
    <w:p w14:paraId="58C28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3A2B0608" w14:textId="77777777" w:rsidR="00F07C60" w:rsidRPr="00F07C60" w:rsidRDefault="00F07C60" w:rsidP="00F07C60">
      <w:pPr>
        <w:spacing w:line="440" w:lineRule="exact"/>
        <w:ind w:firstLineChars="150" w:firstLine="480"/>
        <w:rPr>
          <w:rFonts w:ascii="楷体" w:eastAsia="楷体" w:hAnsi="楷体" w:cs="楷体"/>
          <w:sz w:val="32"/>
          <w:szCs w:val="32"/>
        </w:rPr>
      </w:pPr>
    </w:p>
    <w:p w14:paraId="1F932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6BB5006A" w14:textId="77777777" w:rsidR="00F07C60" w:rsidRPr="00F07C60" w:rsidRDefault="00F07C60" w:rsidP="00F07C60">
      <w:pPr>
        <w:spacing w:line="440" w:lineRule="exact"/>
        <w:ind w:firstLineChars="150" w:firstLine="480"/>
        <w:rPr>
          <w:rFonts w:ascii="楷体" w:eastAsia="楷体" w:hAnsi="楷体" w:cs="楷体"/>
          <w:sz w:val="32"/>
          <w:szCs w:val="32"/>
        </w:rPr>
      </w:pPr>
    </w:p>
    <w:p w14:paraId="19DDCAA9"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A040BC" w14:textId="77777777" w:rsidR="00F07C60" w:rsidRPr="00F07C60" w:rsidRDefault="00F07C60" w:rsidP="00F07C60">
      <w:pPr>
        <w:spacing w:line="440" w:lineRule="exact"/>
        <w:ind w:firstLineChars="150" w:firstLine="480"/>
        <w:rPr>
          <w:rFonts w:ascii="楷体" w:eastAsia="楷体" w:hAnsi="楷体" w:cs="楷体"/>
          <w:sz w:val="32"/>
          <w:szCs w:val="32"/>
        </w:rPr>
      </w:pPr>
    </w:p>
    <w:p w14:paraId="57E02AF0" w14:textId="77777777" w:rsidR="00F07C60" w:rsidRPr="00F07C60" w:rsidRDefault="00F07C60" w:rsidP="00F07C60">
      <w:pPr>
        <w:spacing w:line="440" w:lineRule="exact"/>
        <w:ind w:firstLineChars="150" w:firstLine="480"/>
        <w:rPr>
          <w:rFonts w:ascii="楷体" w:eastAsia="楷体" w:hAnsi="楷体" w:cs="楷体"/>
          <w:sz w:val="32"/>
          <w:szCs w:val="32"/>
        </w:rPr>
      </w:pPr>
    </w:p>
    <w:p w14:paraId="4DDC0D55"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F84F0C" w14:textId="77777777"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t>三、供应商认为有必要提供并说明的其它资料</w:t>
      </w:r>
    </w:p>
    <w:p w14:paraId="09FD38AF" w14:textId="77777777" w:rsidR="00F07C60" w:rsidRPr="00F07C60" w:rsidRDefault="00F07C60" w:rsidP="00F07C60">
      <w:pPr>
        <w:pStyle w:val="a6"/>
        <w:spacing w:line="288" w:lineRule="auto"/>
        <w:ind w:firstLineChars="200" w:firstLine="640"/>
        <w:rPr>
          <w:rFonts w:ascii="楷体" w:eastAsia="楷体" w:hAnsi="楷体" w:cs="楷体"/>
          <w:sz w:val="32"/>
          <w:szCs w:val="32"/>
        </w:rPr>
      </w:pPr>
      <w:r w:rsidRPr="00F07C60">
        <w:rPr>
          <w:rFonts w:ascii="楷体" w:eastAsia="楷体" w:hAnsi="楷体" w:cs="楷体" w:hint="eastAsia"/>
          <w:sz w:val="32"/>
          <w:szCs w:val="32"/>
        </w:rPr>
        <w:t>（格式由供应商自定，加盖供应商公章。）</w:t>
      </w:r>
    </w:p>
    <w:p w14:paraId="57048FE0" w14:textId="77777777" w:rsidR="00584A99" w:rsidRPr="00F07C60" w:rsidRDefault="00584A99">
      <w:pPr>
        <w:spacing w:line="440" w:lineRule="exact"/>
        <w:ind w:firstLineChars="150" w:firstLine="482"/>
        <w:rPr>
          <w:rFonts w:ascii="楷体" w:eastAsia="楷体" w:hAnsi="楷体" w:cs="楷体"/>
          <w:b/>
          <w:bCs/>
          <w:sz w:val="32"/>
          <w:szCs w:val="32"/>
        </w:rPr>
      </w:pPr>
    </w:p>
    <w:p w14:paraId="651077FD" w14:textId="77777777" w:rsidR="00584A99" w:rsidRPr="00F07C60" w:rsidRDefault="00584A99">
      <w:pPr>
        <w:spacing w:line="440" w:lineRule="exact"/>
        <w:ind w:firstLineChars="150" w:firstLine="482"/>
        <w:rPr>
          <w:rFonts w:ascii="楷体" w:eastAsia="楷体" w:hAnsi="楷体" w:cs="楷体"/>
          <w:b/>
          <w:bCs/>
          <w:sz w:val="32"/>
          <w:szCs w:val="32"/>
        </w:rPr>
      </w:pPr>
    </w:p>
    <w:p w14:paraId="43D8092A" w14:textId="77777777" w:rsidR="00584A99" w:rsidRPr="00F07C60" w:rsidRDefault="00584A99">
      <w:pPr>
        <w:spacing w:line="440" w:lineRule="exact"/>
        <w:ind w:firstLineChars="150" w:firstLine="482"/>
        <w:rPr>
          <w:rFonts w:ascii="楷体" w:eastAsia="楷体" w:hAnsi="楷体" w:cs="楷体"/>
          <w:b/>
          <w:bCs/>
          <w:sz w:val="32"/>
          <w:szCs w:val="32"/>
        </w:rPr>
      </w:pPr>
    </w:p>
    <w:p w14:paraId="4691585D" w14:textId="77777777" w:rsidR="00584A99" w:rsidRPr="00F07C60" w:rsidRDefault="00584A99">
      <w:pPr>
        <w:spacing w:line="440" w:lineRule="exact"/>
        <w:jc w:val="center"/>
        <w:rPr>
          <w:rFonts w:ascii="楷体" w:eastAsia="楷体" w:hAnsi="楷体" w:cs="楷体"/>
          <w:sz w:val="32"/>
          <w:szCs w:val="32"/>
        </w:rPr>
      </w:pPr>
    </w:p>
    <w:p w14:paraId="58D033F9" w14:textId="77777777" w:rsidR="00584A99" w:rsidRPr="00F07C60" w:rsidRDefault="00584A99">
      <w:pPr>
        <w:autoSpaceDE w:val="0"/>
        <w:autoSpaceDN w:val="0"/>
        <w:adjustRightInd w:val="0"/>
        <w:spacing w:line="360" w:lineRule="auto"/>
        <w:rPr>
          <w:rFonts w:ascii="楷体" w:eastAsia="楷体" w:hAnsi="楷体" w:cs="楷体"/>
          <w:b/>
          <w:sz w:val="32"/>
          <w:szCs w:val="32"/>
          <w:lang w:val="zh-CN"/>
        </w:rPr>
      </w:pPr>
    </w:p>
    <w:p w14:paraId="4666BAE3" w14:textId="77777777" w:rsidR="00584A99" w:rsidRDefault="00584A99">
      <w:pPr>
        <w:autoSpaceDE w:val="0"/>
        <w:autoSpaceDN w:val="0"/>
        <w:adjustRightInd w:val="0"/>
        <w:spacing w:line="360" w:lineRule="auto"/>
        <w:rPr>
          <w:rFonts w:ascii="楷体" w:eastAsia="楷体" w:hAnsi="楷体" w:cs="楷体"/>
          <w:b/>
          <w:sz w:val="28"/>
          <w:szCs w:val="28"/>
          <w:lang w:val="zh-CN"/>
        </w:rPr>
      </w:pPr>
    </w:p>
    <w:p w14:paraId="6E1C71BA" w14:textId="186FBF4E" w:rsidR="00D63996" w:rsidRDefault="00D63996">
      <w:pPr>
        <w:widowControl/>
        <w:jc w:val="left"/>
        <w:rPr>
          <w:rFonts w:ascii="楷体" w:eastAsia="楷体" w:hAnsi="楷体" w:cs="楷体"/>
          <w:b/>
          <w:sz w:val="28"/>
          <w:szCs w:val="28"/>
          <w:lang w:val="zh-CN"/>
        </w:rPr>
      </w:pPr>
      <w:r>
        <w:rPr>
          <w:rFonts w:ascii="楷体" w:eastAsia="楷体" w:hAnsi="楷体" w:cs="楷体"/>
          <w:b/>
          <w:sz w:val="28"/>
          <w:szCs w:val="28"/>
          <w:lang w:val="zh-CN"/>
        </w:rPr>
        <w:br w:type="page"/>
      </w:r>
    </w:p>
    <w:p w14:paraId="36107CA4" w14:textId="77777777" w:rsidR="00584A99" w:rsidRDefault="00954AF6">
      <w:pPr>
        <w:autoSpaceDE w:val="0"/>
        <w:autoSpaceDN w:val="0"/>
        <w:adjustRightInd w:val="0"/>
        <w:spacing w:line="360" w:lineRule="auto"/>
        <w:rPr>
          <w:rFonts w:ascii="楷体" w:eastAsia="楷体" w:hAnsi="楷体" w:cs="楷体"/>
          <w:b/>
          <w:sz w:val="28"/>
          <w:szCs w:val="28"/>
        </w:rPr>
      </w:pPr>
      <w:r>
        <w:rPr>
          <w:rFonts w:ascii="楷体" w:eastAsia="楷体" w:hAnsi="楷体" w:cs="楷体" w:hint="eastAsia"/>
          <w:b/>
          <w:sz w:val="28"/>
          <w:szCs w:val="28"/>
          <w:lang w:val="zh-CN"/>
        </w:rPr>
        <w:lastRenderedPageBreak/>
        <w:t>示范格式一</w:t>
      </w:r>
    </w:p>
    <w:p w14:paraId="318A7A2B" w14:textId="77777777" w:rsidR="00584A99" w:rsidRDefault="00954AF6">
      <w:pPr>
        <w:autoSpaceDE w:val="0"/>
        <w:autoSpaceDN w:val="0"/>
        <w:adjustRightInd w:val="0"/>
        <w:spacing w:line="360" w:lineRule="auto"/>
        <w:jc w:val="center"/>
        <w:rPr>
          <w:rFonts w:ascii="楷体" w:eastAsia="楷体" w:hAnsi="楷体" w:cs="楷体"/>
          <w:b/>
          <w:sz w:val="28"/>
          <w:szCs w:val="28"/>
          <w:lang w:val="zh-CN"/>
        </w:rPr>
      </w:pPr>
      <w:r>
        <w:rPr>
          <w:rFonts w:ascii="楷体" w:eastAsia="楷体" w:hAnsi="楷体" w:cs="楷体" w:hint="eastAsia"/>
          <w:b/>
          <w:sz w:val="28"/>
          <w:szCs w:val="28"/>
          <w:lang w:val="zh-CN"/>
        </w:rPr>
        <w:t>法定代表人资格证明</w:t>
      </w:r>
    </w:p>
    <w:p w14:paraId="287D8E40" w14:textId="77777777" w:rsidR="00584A99" w:rsidRDefault="00584A99">
      <w:pPr>
        <w:autoSpaceDE w:val="0"/>
        <w:autoSpaceDN w:val="0"/>
        <w:adjustRightInd w:val="0"/>
        <w:spacing w:line="360" w:lineRule="auto"/>
        <w:rPr>
          <w:rFonts w:ascii="楷体" w:eastAsia="楷体" w:hAnsi="楷体" w:cs="楷体"/>
          <w:sz w:val="24"/>
          <w:szCs w:val="24"/>
          <w:lang w:val="zh-CN"/>
        </w:rPr>
      </w:pPr>
    </w:p>
    <w:p w14:paraId="73C703CA"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供应商单位名称：</w:t>
      </w:r>
    </w:p>
    <w:p w14:paraId="34E954B8"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供应商地址：</w:t>
      </w:r>
    </w:p>
    <w:p w14:paraId="7663E5E4" w14:textId="7F5B58FD" w:rsidR="00584A99" w:rsidRDefault="00954AF6">
      <w:pPr>
        <w:autoSpaceDE w:val="0"/>
        <w:autoSpaceDN w:val="0"/>
        <w:adjustRightInd w:val="0"/>
        <w:spacing w:line="360" w:lineRule="auto"/>
        <w:ind w:firstLine="280"/>
        <w:rPr>
          <w:rFonts w:ascii="楷体" w:eastAsia="楷体" w:hAnsi="楷体" w:cs="楷体"/>
          <w:b/>
          <w:sz w:val="24"/>
          <w:szCs w:val="24"/>
        </w:rPr>
      </w:pPr>
      <w:r>
        <w:rPr>
          <w:rFonts w:ascii="楷体" w:eastAsia="楷体" w:hAnsi="楷体" w:cs="楷体" w:hint="eastAsia"/>
          <w:sz w:val="24"/>
          <w:szCs w:val="24"/>
          <w:lang w:val="zh-CN"/>
        </w:rPr>
        <w:t xml:space="preserve">姓名：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性别：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年龄：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 职务</w:t>
      </w:r>
      <w:r>
        <w:rPr>
          <w:rFonts w:ascii="楷体" w:eastAsia="楷体" w:hAnsi="楷体" w:cs="楷体" w:hint="eastAsia"/>
          <w:sz w:val="24"/>
          <w:szCs w:val="24"/>
          <w:u w:val="single"/>
          <w:lang w:val="zh-CN"/>
        </w:rPr>
        <w:t>：</w:t>
      </w:r>
      <w:r>
        <w:rPr>
          <w:rFonts w:ascii="楷体" w:eastAsia="楷体" w:hAnsi="楷体" w:cs="楷体" w:hint="eastAsia"/>
          <w:sz w:val="24"/>
          <w:szCs w:val="24"/>
          <w:u w:val="single"/>
        </w:rPr>
        <w:t xml:space="preserve">    </w:t>
      </w:r>
      <w:r>
        <w:rPr>
          <w:rFonts w:ascii="楷体" w:eastAsia="楷体" w:hAnsi="楷体" w:cs="楷体" w:hint="eastAsia"/>
          <w:sz w:val="24"/>
          <w:szCs w:val="24"/>
          <w:u w:val="single"/>
          <w:lang w:val="zh-CN"/>
        </w:rPr>
        <w:t>系                 （供应商名称）</w:t>
      </w:r>
      <w:r>
        <w:rPr>
          <w:rFonts w:ascii="楷体" w:eastAsia="楷体" w:hAnsi="楷体" w:cs="楷体" w:hint="eastAsia"/>
          <w:sz w:val="24"/>
          <w:szCs w:val="24"/>
          <w:lang w:val="zh-CN"/>
        </w:rPr>
        <w:t>的法</w:t>
      </w:r>
      <w:r>
        <w:rPr>
          <w:rFonts w:ascii="楷体" w:eastAsia="楷体" w:hAnsi="楷体" w:cs="楷体" w:hint="eastAsia"/>
          <w:sz w:val="24"/>
          <w:szCs w:val="24"/>
        </w:rPr>
        <w:t>定代表人。为参与</w:t>
      </w:r>
      <w:r w:rsidR="008A7CED">
        <w:rPr>
          <w:rFonts w:ascii="楷体" w:eastAsia="楷体" w:hAnsi="楷体" w:cs="楷体" w:hint="eastAsia"/>
          <w:sz w:val="24"/>
          <w:szCs w:val="24"/>
          <w:u w:val="single"/>
        </w:rPr>
        <w:t>淮安市洪泽区人民医院</w:t>
      </w:r>
      <w:r w:rsidR="00841238">
        <w:rPr>
          <w:rFonts w:ascii="楷体" w:eastAsia="楷体" w:hAnsi="楷体" w:cs="楷体" w:hint="eastAsia"/>
          <w:sz w:val="24"/>
          <w:szCs w:val="24"/>
          <w:u w:val="single"/>
        </w:rPr>
        <w:t>环保设施安全风险评估</w:t>
      </w:r>
      <w:r w:rsidR="00300B31">
        <w:rPr>
          <w:rFonts w:ascii="楷体" w:eastAsia="楷体" w:hAnsi="楷体" w:cs="楷体" w:hint="eastAsia"/>
          <w:sz w:val="24"/>
          <w:szCs w:val="24"/>
          <w:u w:val="single"/>
        </w:rPr>
        <w:t>服务</w:t>
      </w:r>
      <w:r w:rsidR="00087F5E">
        <w:rPr>
          <w:rFonts w:ascii="楷体" w:eastAsia="楷体" w:hAnsi="楷体" w:cs="楷体" w:hint="eastAsia"/>
          <w:sz w:val="24"/>
          <w:szCs w:val="24"/>
          <w:u w:val="single"/>
        </w:rPr>
        <w:t>项目</w:t>
      </w:r>
      <w:r w:rsidR="002E3A02">
        <w:rPr>
          <w:rFonts w:ascii="楷体" w:eastAsia="楷体" w:hAnsi="楷体" w:cs="楷体" w:hint="eastAsia"/>
          <w:sz w:val="24"/>
          <w:szCs w:val="24"/>
          <w:u w:val="single"/>
        </w:rPr>
        <w:t>询价</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p>
    <w:p w14:paraId="71774DDE" w14:textId="77777777" w:rsidR="00584A99" w:rsidRDefault="00584A99">
      <w:pPr>
        <w:spacing w:line="360" w:lineRule="auto"/>
        <w:ind w:firstLineChars="200" w:firstLine="480"/>
        <w:rPr>
          <w:rFonts w:ascii="楷体" w:eastAsia="楷体" w:hAnsi="楷体" w:cs="楷体"/>
          <w:sz w:val="24"/>
          <w:szCs w:val="24"/>
          <w:lang w:val="zh-CN"/>
        </w:rPr>
      </w:pPr>
    </w:p>
    <w:p w14:paraId="08F3292D" w14:textId="77777777" w:rsidR="00584A99" w:rsidRDefault="00954AF6">
      <w:pPr>
        <w:autoSpaceDE w:val="0"/>
        <w:autoSpaceDN w:val="0"/>
        <w:adjustRightInd w:val="0"/>
        <w:spacing w:line="360" w:lineRule="auto"/>
        <w:ind w:firstLine="280"/>
        <w:rPr>
          <w:rFonts w:ascii="楷体" w:eastAsia="楷体" w:hAnsi="楷体" w:cs="楷体"/>
          <w:sz w:val="24"/>
          <w:szCs w:val="24"/>
          <w:lang w:val="zh-CN"/>
        </w:rPr>
      </w:pPr>
      <w:r>
        <w:rPr>
          <w:rFonts w:ascii="楷体" w:eastAsia="楷体" w:hAnsi="楷体" w:cs="楷体" w:hint="eastAsia"/>
          <w:sz w:val="24"/>
          <w:szCs w:val="24"/>
          <w:lang w:val="zh-CN"/>
        </w:rPr>
        <w:t>特此证明。</w:t>
      </w:r>
    </w:p>
    <w:p w14:paraId="737F49A2" w14:textId="77777777" w:rsidR="00584A99" w:rsidRDefault="00584A99">
      <w:pPr>
        <w:autoSpaceDE w:val="0"/>
        <w:autoSpaceDN w:val="0"/>
        <w:adjustRightInd w:val="0"/>
        <w:spacing w:line="360" w:lineRule="auto"/>
        <w:ind w:firstLine="280"/>
        <w:rPr>
          <w:rFonts w:ascii="楷体" w:eastAsia="楷体" w:hAnsi="楷体" w:cs="楷体"/>
          <w:sz w:val="24"/>
          <w:szCs w:val="24"/>
          <w:lang w:val="zh-CN"/>
        </w:rPr>
      </w:pPr>
    </w:p>
    <w:p w14:paraId="7538C515" w14:textId="77777777" w:rsidR="00584A99" w:rsidRDefault="00954AF6">
      <w:pPr>
        <w:autoSpaceDE w:val="0"/>
        <w:autoSpaceDN w:val="0"/>
        <w:adjustRightInd w:val="0"/>
        <w:spacing w:line="360" w:lineRule="auto"/>
        <w:ind w:firstLineChars="1600" w:firstLine="3840"/>
        <w:rPr>
          <w:rFonts w:ascii="楷体" w:eastAsia="楷体" w:hAnsi="楷体" w:cs="楷体"/>
          <w:sz w:val="24"/>
          <w:szCs w:val="24"/>
          <w:lang w:val="zh-CN"/>
        </w:rPr>
      </w:pPr>
      <w:r>
        <w:rPr>
          <w:rFonts w:ascii="楷体" w:eastAsia="楷体" w:hAnsi="楷体" w:cs="楷体" w:hint="eastAsia"/>
          <w:sz w:val="24"/>
          <w:szCs w:val="24"/>
          <w:lang w:val="zh-CN"/>
        </w:rPr>
        <w:t>供应商： (盖单位公章)</w:t>
      </w:r>
    </w:p>
    <w:p w14:paraId="1DEDB2F0"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 xml:space="preserve">                                日期：</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 </w:t>
      </w:r>
      <w:r>
        <w:rPr>
          <w:rFonts w:ascii="楷体" w:eastAsia="楷体" w:hAnsi="楷体" w:cs="楷体" w:hint="eastAsia"/>
          <w:sz w:val="24"/>
          <w:szCs w:val="24"/>
        </w:rPr>
        <w:t xml:space="preserve">  </w:t>
      </w:r>
      <w:r>
        <w:rPr>
          <w:rFonts w:ascii="楷体" w:eastAsia="楷体" w:hAnsi="楷体" w:cs="楷体" w:hint="eastAsia"/>
          <w:sz w:val="24"/>
          <w:szCs w:val="24"/>
          <w:lang w:val="zh-CN"/>
        </w:rPr>
        <w:t>月</w:t>
      </w:r>
      <w:r>
        <w:rPr>
          <w:rFonts w:ascii="楷体" w:eastAsia="楷体" w:hAnsi="楷体" w:cs="楷体" w:hint="eastAsia"/>
          <w:sz w:val="24"/>
          <w:szCs w:val="24"/>
        </w:rPr>
        <w:t xml:space="preserve">   </w:t>
      </w:r>
      <w:r>
        <w:rPr>
          <w:rFonts w:ascii="楷体" w:eastAsia="楷体" w:hAnsi="楷体" w:cs="楷体" w:hint="eastAsia"/>
          <w:sz w:val="24"/>
          <w:szCs w:val="24"/>
          <w:lang w:val="zh-CN"/>
        </w:rPr>
        <w:t>日</w:t>
      </w:r>
    </w:p>
    <w:p w14:paraId="42F661DA" w14:textId="77777777" w:rsidR="00584A99" w:rsidRDefault="00584A99">
      <w:pPr>
        <w:spacing w:line="360" w:lineRule="auto"/>
        <w:ind w:firstLineChars="200" w:firstLine="482"/>
        <w:rPr>
          <w:rFonts w:ascii="楷体" w:eastAsia="楷体" w:hAnsi="楷体" w:cs="楷体"/>
          <w:b/>
          <w:sz w:val="24"/>
          <w:szCs w:val="24"/>
        </w:rPr>
      </w:pPr>
    </w:p>
    <w:p w14:paraId="0114B8AC" w14:textId="72DBD195" w:rsidR="00584A99" w:rsidRDefault="00954AF6">
      <w:pPr>
        <w:spacing w:line="360" w:lineRule="auto"/>
        <w:ind w:firstLineChars="200" w:firstLine="482"/>
        <w:rPr>
          <w:rFonts w:ascii="楷体" w:eastAsia="楷体" w:hAnsi="楷体" w:cs="楷体"/>
          <w:b/>
          <w:bCs/>
          <w:sz w:val="24"/>
          <w:szCs w:val="24"/>
          <w:lang w:val="zh-CN"/>
        </w:rPr>
      </w:pPr>
      <w:r>
        <w:rPr>
          <w:rFonts w:ascii="楷体" w:eastAsia="楷体" w:hAnsi="楷体" w:cs="楷体" w:hint="eastAsia"/>
          <w:b/>
          <w:bCs/>
          <w:sz w:val="24"/>
          <w:szCs w:val="24"/>
          <w:lang w:val="zh-CN"/>
        </w:rPr>
        <w:t>注:如供应</w:t>
      </w:r>
      <w:proofErr w:type="gramStart"/>
      <w:r>
        <w:rPr>
          <w:rFonts w:ascii="楷体" w:eastAsia="楷体" w:hAnsi="楷体" w:cs="楷体" w:hint="eastAsia"/>
          <w:b/>
          <w:bCs/>
          <w:sz w:val="24"/>
          <w:szCs w:val="24"/>
          <w:lang w:val="zh-CN"/>
        </w:rPr>
        <w:t>商法定</w:t>
      </w:r>
      <w:proofErr w:type="gramEnd"/>
      <w:r>
        <w:rPr>
          <w:rFonts w:ascii="楷体" w:eastAsia="楷体" w:hAnsi="楷体" w:cs="楷体" w:hint="eastAsia"/>
          <w:b/>
          <w:bCs/>
          <w:sz w:val="24"/>
          <w:szCs w:val="24"/>
          <w:lang w:val="zh-CN"/>
        </w:rPr>
        <w:t>代表人参加报价，必须附法定代表人身份证复印件并加盖供应商公章后装订在报价文件。</w:t>
      </w:r>
    </w:p>
    <w:p w14:paraId="12FD551C" w14:textId="77777777" w:rsidR="00584A99" w:rsidRDefault="00584A99">
      <w:pPr>
        <w:spacing w:line="360" w:lineRule="auto"/>
        <w:ind w:firstLineChars="200" w:firstLine="482"/>
        <w:rPr>
          <w:rFonts w:ascii="楷体" w:eastAsia="楷体" w:hAnsi="楷体" w:cs="楷体"/>
          <w:b/>
          <w:bCs/>
          <w:sz w:val="24"/>
          <w:szCs w:val="24"/>
          <w:lang w:val="zh-CN"/>
        </w:rPr>
      </w:pPr>
    </w:p>
    <w:tbl>
      <w:tblPr>
        <w:tblW w:w="4515"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tblGrid>
      <w:tr w:rsidR="00584A99" w14:paraId="3F286A12" w14:textId="77777777">
        <w:trPr>
          <w:trHeight w:val="2655"/>
        </w:trPr>
        <w:tc>
          <w:tcPr>
            <w:tcW w:w="4515" w:type="dxa"/>
            <w:tcBorders>
              <w:top w:val="single" w:sz="4" w:space="0" w:color="auto"/>
              <w:left w:val="single" w:sz="4" w:space="0" w:color="auto"/>
              <w:bottom w:val="single" w:sz="4" w:space="0" w:color="auto"/>
              <w:right w:val="single" w:sz="4" w:space="0" w:color="auto"/>
            </w:tcBorders>
            <w:vAlign w:val="center"/>
          </w:tcPr>
          <w:p w14:paraId="1BB6D69C" w14:textId="77777777" w:rsidR="00584A99" w:rsidRDefault="00954AF6">
            <w:pPr>
              <w:spacing w:line="380" w:lineRule="exact"/>
              <w:jc w:val="center"/>
              <w:rPr>
                <w:rFonts w:ascii="楷体" w:eastAsia="楷体" w:hAnsi="楷体" w:cs="楷体"/>
                <w:b/>
                <w:sz w:val="24"/>
                <w:szCs w:val="24"/>
              </w:rPr>
            </w:pPr>
            <w:r>
              <w:rPr>
                <w:rFonts w:ascii="楷体" w:eastAsia="楷体" w:hAnsi="楷体" w:cs="楷体" w:hint="eastAsia"/>
                <w:b/>
                <w:sz w:val="24"/>
                <w:szCs w:val="24"/>
              </w:rPr>
              <w:t>法定代表人身份证复印件</w:t>
            </w:r>
          </w:p>
          <w:p w14:paraId="5053EFEE" w14:textId="77777777" w:rsidR="00584A99" w:rsidRDefault="00584A99">
            <w:pPr>
              <w:spacing w:line="380" w:lineRule="exact"/>
              <w:jc w:val="center"/>
              <w:rPr>
                <w:rFonts w:ascii="楷体" w:eastAsia="楷体" w:hAnsi="楷体" w:cs="楷体"/>
                <w:b/>
                <w:sz w:val="24"/>
                <w:szCs w:val="24"/>
              </w:rPr>
            </w:pPr>
          </w:p>
        </w:tc>
      </w:tr>
    </w:tbl>
    <w:p w14:paraId="0C7A0637" w14:textId="77777777" w:rsidR="00584A99" w:rsidRDefault="00584A99">
      <w:pPr>
        <w:spacing w:line="360" w:lineRule="auto"/>
        <w:rPr>
          <w:rFonts w:ascii="楷体" w:eastAsia="楷体" w:hAnsi="楷体" w:cs="楷体"/>
          <w:b/>
          <w:sz w:val="32"/>
          <w:szCs w:val="24"/>
        </w:rPr>
      </w:pPr>
    </w:p>
    <w:p w14:paraId="404D1F02" w14:textId="77777777" w:rsidR="00584A99" w:rsidRDefault="00584A99">
      <w:pPr>
        <w:spacing w:line="360" w:lineRule="auto"/>
        <w:rPr>
          <w:rFonts w:ascii="楷体" w:eastAsia="楷体" w:hAnsi="楷体" w:cs="楷体"/>
          <w:b/>
          <w:sz w:val="32"/>
          <w:szCs w:val="24"/>
        </w:rPr>
      </w:pPr>
    </w:p>
    <w:p w14:paraId="69AB5DF3" w14:textId="77777777" w:rsidR="00584A99" w:rsidRDefault="00584A99">
      <w:pPr>
        <w:pStyle w:val="10"/>
        <w:ind w:firstLineChars="0" w:firstLine="0"/>
        <w:rPr>
          <w:rFonts w:ascii="楷体" w:eastAsia="楷体" w:hAnsi="楷体" w:cs="楷体"/>
        </w:rPr>
      </w:pPr>
    </w:p>
    <w:p w14:paraId="6E402564" w14:textId="77777777" w:rsidR="00584A99" w:rsidRDefault="00584A99">
      <w:pPr>
        <w:spacing w:line="360" w:lineRule="auto"/>
        <w:rPr>
          <w:rFonts w:ascii="楷体" w:eastAsia="楷体" w:hAnsi="楷体" w:cs="楷体"/>
          <w:b/>
          <w:sz w:val="28"/>
          <w:szCs w:val="28"/>
        </w:rPr>
      </w:pPr>
    </w:p>
    <w:p w14:paraId="2DE75FAC" w14:textId="77777777" w:rsidR="00584A99" w:rsidRDefault="00584A99">
      <w:pPr>
        <w:spacing w:line="360" w:lineRule="auto"/>
        <w:rPr>
          <w:rFonts w:ascii="楷体" w:eastAsia="楷体" w:hAnsi="楷体" w:cs="楷体"/>
          <w:b/>
          <w:sz w:val="28"/>
          <w:szCs w:val="28"/>
        </w:rPr>
      </w:pPr>
    </w:p>
    <w:p w14:paraId="204E0428" w14:textId="77777777" w:rsidR="00584A99" w:rsidRDefault="00954AF6">
      <w:pPr>
        <w:spacing w:line="360" w:lineRule="auto"/>
        <w:rPr>
          <w:rFonts w:ascii="楷体" w:eastAsia="楷体" w:hAnsi="楷体" w:cs="楷体"/>
          <w:b/>
          <w:sz w:val="28"/>
          <w:szCs w:val="28"/>
        </w:rPr>
      </w:pPr>
      <w:r>
        <w:rPr>
          <w:rFonts w:ascii="楷体" w:eastAsia="楷体" w:hAnsi="楷体" w:cs="楷体" w:hint="eastAsia"/>
          <w:b/>
          <w:sz w:val="28"/>
          <w:szCs w:val="28"/>
        </w:rPr>
        <w:lastRenderedPageBreak/>
        <w:t>示范格式二</w:t>
      </w:r>
    </w:p>
    <w:p w14:paraId="6C022E9F" w14:textId="77777777" w:rsidR="00584A99" w:rsidRDefault="00954AF6">
      <w:pPr>
        <w:spacing w:line="360" w:lineRule="auto"/>
        <w:jc w:val="center"/>
        <w:rPr>
          <w:rFonts w:ascii="楷体" w:eastAsia="楷体" w:hAnsi="楷体" w:cs="楷体"/>
          <w:b/>
          <w:sz w:val="32"/>
          <w:szCs w:val="32"/>
        </w:rPr>
      </w:pPr>
      <w:r>
        <w:rPr>
          <w:rFonts w:ascii="楷体" w:eastAsia="楷体" w:hAnsi="楷体" w:cs="楷体" w:hint="eastAsia"/>
          <w:b/>
          <w:sz w:val="28"/>
          <w:szCs w:val="28"/>
        </w:rPr>
        <w:t>授权委托书</w:t>
      </w:r>
    </w:p>
    <w:p w14:paraId="2AC37D87" w14:textId="77777777" w:rsidR="00584A99" w:rsidRDefault="00584A99">
      <w:pPr>
        <w:spacing w:line="360" w:lineRule="auto"/>
        <w:rPr>
          <w:rFonts w:ascii="楷体" w:eastAsia="楷体" w:hAnsi="楷体" w:cs="楷体"/>
          <w:b/>
          <w:sz w:val="24"/>
          <w:szCs w:val="24"/>
        </w:rPr>
      </w:pPr>
    </w:p>
    <w:p w14:paraId="28B36FF2" w14:textId="5DFA941E" w:rsidR="00584A99" w:rsidRDefault="00954AF6">
      <w:pPr>
        <w:tabs>
          <w:tab w:val="left" w:pos="0"/>
          <w:tab w:val="left" w:pos="567"/>
          <w:tab w:val="left" w:pos="993"/>
          <w:tab w:val="left" w:pos="1135"/>
        </w:tabs>
        <w:adjustRightInd w:val="0"/>
        <w:snapToGrid w:val="0"/>
        <w:spacing w:line="480" w:lineRule="auto"/>
        <w:ind w:firstLineChars="200" w:firstLine="480"/>
        <w:rPr>
          <w:rFonts w:ascii="楷体" w:eastAsia="楷体" w:hAnsi="楷体" w:cs="楷体"/>
          <w:sz w:val="24"/>
          <w:szCs w:val="24"/>
        </w:rPr>
      </w:pPr>
      <w:r>
        <w:rPr>
          <w:rFonts w:ascii="楷体" w:eastAsia="楷体" w:hAnsi="楷体" w:cs="楷体" w:hint="eastAsia"/>
          <w:snapToGrid w:val="0"/>
          <w:sz w:val="24"/>
          <w:szCs w:val="24"/>
        </w:rPr>
        <w:t>本授权委托书声明：我</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w:t>
      </w:r>
      <w:r>
        <w:rPr>
          <w:rFonts w:ascii="楷体" w:eastAsia="楷体" w:hAnsi="楷体" w:cs="楷体" w:hint="eastAsia"/>
          <w:sz w:val="24"/>
          <w:szCs w:val="24"/>
          <w:u w:val="single"/>
        </w:rPr>
        <w:t>)</w:t>
      </w:r>
      <w:r>
        <w:rPr>
          <w:rFonts w:ascii="楷体" w:eastAsia="楷体" w:hAnsi="楷体" w:cs="楷体" w:hint="eastAsia"/>
          <w:snapToGrid w:val="0"/>
          <w:sz w:val="24"/>
          <w:szCs w:val="24"/>
        </w:rPr>
        <w:t>系</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的法定代表人，现授权委托</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姓名及身份证号</w:t>
      </w:r>
      <w:r>
        <w:rPr>
          <w:rFonts w:ascii="楷体" w:eastAsia="楷体" w:hAnsi="楷体" w:cs="楷体" w:hint="eastAsia"/>
          <w:sz w:val="24"/>
          <w:szCs w:val="24"/>
          <w:u w:val="single"/>
        </w:rPr>
        <w:t>)</w:t>
      </w:r>
      <w:r>
        <w:rPr>
          <w:rFonts w:ascii="楷体" w:eastAsia="楷体" w:hAnsi="楷体" w:cs="楷体" w:hint="eastAsia"/>
          <w:snapToGrid w:val="0"/>
          <w:sz w:val="24"/>
          <w:szCs w:val="24"/>
        </w:rPr>
        <w:t>为我委托单位代理人，以本单</w:t>
      </w:r>
      <w:r>
        <w:rPr>
          <w:rFonts w:ascii="楷体" w:eastAsia="楷体" w:hAnsi="楷体" w:cs="楷体" w:hint="eastAsia"/>
          <w:sz w:val="24"/>
          <w:szCs w:val="24"/>
        </w:rPr>
        <w:t>位的名义</w:t>
      </w:r>
      <w:r>
        <w:rPr>
          <w:rFonts w:ascii="楷体" w:eastAsia="楷体" w:hAnsi="楷体" w:cs="楷体" w:hint="eastAsia"/>
          <w:sz w:val="24"/>
          <w:szCs w:val="24"/>
          <w:u w:val="single"/>
        </w:rPr>
        <w:t>参加</w:t>
      </w:r>
      <w:r w:rsidR="003E70C4">
        <w:rPr>
          <w:rFonts w:ascii="楷体" w:eastAsia="楷体" w:hAnsi="楷体" w:cs="楷体" w:hint="eastAsia"/>
          <w:sz w:val="24"/>
          <w:szCs w:val="24"/>
          <w:u w:val="single"/>
        </w:rPr>
        <w:t>淮安市洪泽区人民医院</w:t>
      </w:r>
      <w:r w:rsidR="00841238">
        <w:rPr>
          <w:rFonts w:ascii="楷体" w:eastAsia="楷体" w:hAnsi="楷体" w:cs="楷体" w:hint="eastAsia"/>
          <w:sz w:val="24"/>
          <w:szCs w:val="24"/>
          <w:u w:val="single"/>
        </w:rPr>
        <w:t>环保设施安全风险评估</w:t>
      </w:r>
      <w:r w:rsidR="00300B31">
        <w:rPr>
          <w:rFonts w:ascii="楷体" w:eastAsia="楷体" w:hAnsi="楷体" w:cs="楷体" w:hint="eastAsia"/>
          <w:sz w:val="24"/>
          <w:szCs w:val="24"/>
          <w:u w:val="single"/>
        </w:rPr>
        <w:t>服务</w:t>
      </w:r>
      <w:r w:rsidR="00087F5E">
        <w:rPr>
          <w:rFonts w:ascii="楷体" w:eastAsia="楷体" w:hAnsi="楷体" w:cs="楷体" w:hint="eastAsia"/>
          <w:sz w:val="24"/>
          <w:szCs w:val="24"/>
          <w:u w:val="single"/>
        </w:rPr>
        <w:t>项目</w:t>
      </w:r>
      <w:r w:rsidR="002E3A02">
        <w:rPr>
          <w:rFonts w:ascii="楷体" w:eastAsia="楷体" w:hAnsi="楷体" w:cs="楷体" w:hint="eastAsia"/>
          <w:sz w:val="24"/>
          <w:szCs w:val="24"/>
          <w:u w:val="single"/>
        </w:rPr>
        <w:t>询价</w:t>
      </w:r>
      <w:r>
        <w:rPr>
          <w:rFonts w:ascii="楷体" w:eastAsia="楷体" w:hAnsi="楷体" w:cs="楷体" w:hint="eastAsia"/>
          <w:snapToGrid w:val="0"/>
          <w:sz w:val="24"/>
          <w:szCs w:val="24"/>
        </w:rPr>
        <w:t>活动。委托代理人在</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r>
        <w:rPr>
          <w:rFonts w:ascii="楷体" w:eastAsia="楷体" w:hAnsi="楷体" w:cs="楷体" w:hint="eastAsia"/>
          <w:snapToGrid w:val="0"/>
          <w:sz w:val="24"/>
          <w:szCs w:val="24"/>
        </w:rPr>
        <w:t>我及</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均予以承认。</w:t>
      </w:r>
    </w:p>
    <w:p w14:paraId="06DA70D5"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委托代理人无转委权。</w:t>
      </w:r>
    </w:p>
    <w:p w14:paraId="05274DA9"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特此委托。</w:t>
      </w:r>
    </w:p>
    <w:p w14:paraId="4FDAFB4D"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1EE78793"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3348DAA2"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供应商名称：</w:t>
      </w:r>
      <w:r>
        <w:rPr>
          <w:rFonts w:ascii="楷体" w:eastAsia="楷体" w:hAnsi="楷体" w:cs="楷体" w:hint="eastAsia"/>
          <w:sz w:val="24"/>
          <w:szCs w:val="24"/>
        </w:rPr>
        <w:t>(</w:t>
      </w:r>
      <w:r>
        <w:rPr>
          <w:rFonts w:ascii="楷体" w:eastAsia="楷体" w:hAnsi="楷体" w:cs="楷体" w:hint="eastAsia"/>
          <w:snapToGrid w:val="0"/>
          <w:sz w:val="24"/>
          <w:szCs w:val="24"/>
        </w:rPr>
        <w:t>盖单位公章</w:t>
      </w:r>
      <w:r>
        <w:rPr>
          <w:rFonts w:ascii="楷体" w:eastAsia="楷体" w:hAnsi="楷体" w:cs="楷体" w:hint="eastAsia"/>
          <w:sz w:val="24"/>
          <w:szCs w:val="24"/>
        </w:rPr>
        <w:t>)</w:t>
      </w:r>
    </w:p>
    <w:p w14:paraId="0CF85697"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法定代表人：</w:t>
      </w:r>
      <w:r>
        <w:rPr>
          <w:rFonts w:ascii="楷体" w:eastAsia="楷体" w:hAnsi="楷体" w:cs="楷体" w:hint="eastAsia"/>
          <w:sz w:val="24"/>
          <w:szCs w:val="24"/>
        </w:rPr>
        <w:t>(</w:t>
      </w:r>
      <w:r>
        <w:rPr>
          <w:rFonts w:ascii="楷体" w:eastAsia="楷体" w:hAnsi="楷体" w:cs="楷体" w:hint="eastAsia"/>
          <w:snapToGrid w:val="0"/>
          <w:sz w:val="24"/>
          <w:szCs w:val="24"/>
        </w:rPr>
        <w:t>签字</w:t>
      </w:r>
      <w:r>
        <w:rPr>
          <w:rFonts w:ascii="楷体" w:eastAsia="楷体" w:hAnsi="楷体" w:cs="楷体" w:hint="eastAsia"/>
          <w:sz w:val="24"/>
          <w:szCs w:val="24"/>
        </w:rPr>
        <w:t xml:space="preserve">) </w:t>
      </w:r>
    </w:p>
    <w:p w14:paraId="2E1E9B40"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委托代理人：（签字）</w:t>
      </w:r>
    </w:p>
    <w:p w14:paraId="6736A929" w14:textId="77777777" w:rsidR="00584A99" w:rsidRDefault="00584A99">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napToGrid w:val="0"/>
          <w:sz w:val="24"/>
          <w:szCs w:val="24"/>
        </w:rPr>
      </w:pPr>
    </w:p>
    <w:p w14:paraId="37046B9A" w14:textId="77777777" w:rsidR="00584A99" w:rsidRDefault="00954AF6">
      <w:pPr>
        <w:snapToGrid w:val="0"/>
        <w:spacing w:line="36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日期：</w:t>
      </w:r>
      <w:r>
        <w:rPr>
          <w:rFonts w:ascii="楷体" w:eastAsia="楷体" w:hAnsi="楷体" w:cs="楷体" w:hint="eastAsia"/>
          <w:sz w:val="24"/>
          <w:szCs w:val="24"/>
        </w:rPr>
        <w:t xml:space="preserve">    </w:t>
      </w:r>
      <w:r>
        <w:rPr>
          <w:rFonts w:ascii="楷体" w:eastAsia="楷体" w:hAnsi="楷体" w:cs="楷体" w:hint="eastAsia"/>
          <w:snapToGrid w:val="0"/>
          <w:sz w:val="24"/>
          <w:szCs w:val="24"/>
        </w:rPr>
        <w:t>年</w:t>
      </w:r>
      <w:r>
        <w:rPr>
          <w:rFonts w:ascii="楷体" w:eastAsia="楷体" w:hAnsi="楷体" w:cs="楷体" w:hint="eastAsia"/>
          <w:sz w:val="24"/>
          <w:szCs w:val="24"/>
        </w:rPr>
        <w:t xml:space="preserve">       </w:t>
      </w:r>
      <w:r>
        <w:rPr>
          <w:rFonts w:ascii="楷体" w:eastAsia="楷体" w:hAnsi="楷体" w:cs="楷体" w:hint="eastAsia"/>
          <w:snapToGrid w:val="0"/>
          <w:sz w:val="24"/>
          <w:szCs w:val="24"/>
        </w:rPr>
        <w:t>月</w:t>
      </w:r>
      <w:r>
        <w:rPr>
          <w:rFonts w:ascii="楷体" w:eastAsia="楷体" w:hAnsi="楷体" w:cs="楷体" w:hint="eastAsia"/>
          <w:sz w:val="24"/>
          <w:szCs w:val="24"/>
        </w:rPr>
        <w:t xml:space="preserve">      </w:t>
      </w:r>
      <w:r>
        <w:rPr>
          <w:rFonts w:ascii="楷体" w:eastAsia="楷体" w:hAnsi="楷体" w:cs="楷体" w:hint="eastAsia"/>
          <w:snapToGrid w:val="0"/>
          <w:sz w:val="24"/>
          <w:szCs w:val="24"/>
        </w:rPr>
        <w:t>日</w:t>
      </w:r>
    </w:p>
    <w:p w14:paraId="3FA0C764" w14:textId="77777777" w:rsidR="00584A99" w:rsidRDefault="00584A99">
      <w:pPr>
        <w:spacing w:line="360" w:lineRule="auto"/>
        <w:rPr>
          <w:rFonts w:ascii="楷体" w:eastAsia="楷体" w:hAnsi="楷体" w:cs="楷体"/>
          <w:b/>
          <w:sz w:val="24"/>
          <w:szCs w:val="24"/>
        </w:rPr>
      </w:pPr>
    </w:p>
    <w:p w14:paraId="160E1601" w14:textId="76043ABC" w:rsidR="00584A99" w:rsidRDefault="00954AF6">
      <w:pPr>
        <w:spacing w:line="400" w:lineRule="exact"/>
        <w:ind w:firstLineChars="200" w:firstLine="482"/>
        <w:rPr>
          <w:rFonts w:ascii="楷体" w:eastAsia="楷体" w:hAnsi="楷体" w:cs="楷体"/>
          <w:b/>
          <w:sz w:val="24"/>
          <w:szCs w:val="24"/>
        </w:rPr>
      </w:pPr>
      <w:r>
        <w:rPr>
          <w:rFonts w:ascii="楷体" w:eastAsia="楷体" w:hAnsi="楷体" w:cs="楷体" w:hint="eastAsia"/>
          <w:b/>
          <w:sz w:val="24"/>
          <w:szCs w:val="24"/>
        </w:rPr>
        <w:t>注:供应商委托代理人参加报价的，必须</w:t>
      </w:r>
      <w:proofErr w:type="gramStart"/>
      <w:r>
        <w:rPr>
          <w:rFonts w:ascii="楷体" w:eastAsia="楷体" w:hAnsi="楷体" w:cs="楷体" w:hint="eastAsia"/>
          <w:b/>
          <w:sz w:val="24"/>
          <w:szCs w:val="24"/>
        </w:rPr>
        <w:t>附委托</w:t>
      </w:r>
      <w:proofErr w:type="gramEnd"/>
      <w:r>
        <w:rPr>
          <w:rFonts w:ascii="楷体" w:eastAsia="楷体" w:hAnsi="楷体" w:cs="楷体" w:hint="eastAsia"/>
          <w:b/>
          <w:sz w:val="24"/>
          <w:szCs w:val="24"/>
        </w:rPr>
        <w:t>代理人身份证复印件并加盖委托单位公章后装订在报价文件。</w:t>
      </w:r>
    </w:p>
    <w:p w14:paraId="356EF390" w14:textId="77777777" w:rsidR="00584A99" w:rsidRDefault="00584A99">
      <w:pPr>
        <w:autoSpaceDE w:val="0"/>
        <w:autoSpaceDN w:val="0"/>
        <w:adjustRightInd w:val="0"/>
        <w:spacing w:line="360" w:lineRule="auto"/>
        <w:rPr>
          <w:rFonts w:ascii="楷体" w:eastAsia="楷体" w:hAnsi="楷体" w:cs="楷体"/>
          <w:b/>
          <w:sz w:val="24"/>
          <w:szCs w:val="24"/>
          <w:lang w:val="zh-CN"/>
        </w:rPr>
      </w:pPr>
    </w:p>
    <w:tbl>
      <w:tblPr>
        <w:tblW w:w="486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584A99" w14:paraId="387855E6" w14:textId="77777777">
        <w:trPr>
          <w:trHeight w:val="3117"/>
        </w:trPr>
        <w:tc>
          <w:tcPr>
            <w:tcW w:w="4860" w:type="dxa"/>
            <w:tcBorders>
              <w:top w:val="single" w:sz="4" w:space="0" w:color="auto"/>
              <w:left w:val="single" w:sz="4" w:space="0" w:color="auto"/>
              <w:bottom w:val="single" w:sz="4" w:space="0" w:color="auto"/>
              <w:right w:val="single" w:sz="4" w:space="0" w:color="auto"/>
            </w:tcBorders>
            <w:vAlign w:val="center"/>
          </w:tcPr>
          <w:p w14:paraId="7C82B4EC" w14:textId="77777777" w:rsidR="00584A99" w:rsidRDefault="00954AF6">
            <w:pPr>
              <w:spacing w:line="380" w:lineRule="exact"/>
              <w:jc w:val="center"/>
              <w:rPr>
                <w:rFonts w:ascii="楷体" w:eastAsia="楷体" w:hAnsi="楷体" w:cs="楷体"/>
                <w:b/>
                <w:sz w:val="28"/>
                <w:szCs w:val="28"/>
              </w:rPr>
            </w:pPr>
            <w:r>
              <w:rPr>
                <w:rFonts w:ascii="楷体" w:eastAsia="楷体" w:hAnsi="楷体" w:cs="楷体" w:hint="eastAsia"/>
                <w:b/>
                <w:sz w:val="24"/>
                <w:szCs w:val="24"/>
              </w:rPr>
              <w:t>供应商代理人身份证复印件</w:t>
            </w:r>
          </w:p>
          <w:p w14:paraId="3D63CB3A" w14:textId="77777777" w:rsidR="00584A99" w:rsidRDefault="00584A99">
            <w:pPr>
              <w:spacing w:line="380" w:lineRule="exact"/>
              <w:jc w:val="center"/>
              <w:rPr>
                <w:rFonts w:ascii="楷体" w:eastAsia="楷体" w:hAnsi="楷体" w:cs="楷体"/>
                <w:b/>
                <w:sz w:val="28"/>
                <w:szCs w:val="24"/>
              </w:rPr>
            </w:pPr>
          </w:p>
        </w:tc>
      </w:tr>
    </w:tbl>
    <w:p w14:paraId="7B842C9F" w14:textId="77777777" w:rsidR="00584A99" w:rsidRDefault="00584A99">
      <w:pPr>
        <w:spacing w:line="360" w:lineRule="auto"/>
        <w:rPr>
          <w:rFonts w:ascii="楷体" w:eastAsia="楷体" w:hAnsi="楷体" w:cs="楷体"/>
          <w:b/>
          <w:sz w:val="28"/>
          <w:szCs w:val="28"/>
          <w:lang w:val="zh-CN"/>
        </w:rPr>
      </w:pPr>
    </w:p>
    <w:p w14:paraId="18B0C853" w14:textId="77777777" w:rsidR="00584A99" w:rsidRDefault="00584A99">
      <w:pPr>
        <w:spacing w:line="360" w:lineRule="auto"/>
        <w:rPr>
          <w:rFonts w:ascii="楷体" w:eastAsia="楷体" w:hAnsi="楷体" w:cs="楷体"/>
          <w:b/>
          <w:sz w:val="28"/>
          <w:szCs w:val="28"/>
          <w:lang w:val="zh-CN"/>
        </w:rPr>
      </w:pPr>
    </w:p>
    <w:p w14:paraId="5101D5AB" w14:textId="77777777" w:rsidR="00584A99" w:rsidRDefault="00954AF6">
      <w:pPr>
        <w:spacing w:line="360" w:lineRule="auto"/>
        <w:rPr>
          <w:rFonts w:ascii="楷体" w:eastAsia="楷体" w:hAnsi="楷体" w:cs="楷体"/>
          <w:b/>
          <w:bCs/>
          <w:sz w:val="28"/>
          <w:szCs w:val="28"/>
        </w:rPr>
      </w:pPr>
      <w:r>
        <w:rPr>
          <w:rFonts w:ascii="楷体" w:eastAsia="楷体" w:hAnsi="楷体" w:cs="楷体" w:hint="eastAsia"/>
          <w:b/>
          <w:sz w:val="28"/>
          <w:szCs w:val="28"/>
          <w:lang w:val="zh-CN"/>
        </w:rPr>
        <w:t>示范格式三</w:t>
      </w:r>
    </w:p>
    <w:p w14:paraId="4E6EDFD4" w14:textId="77777777" w:rsidR="00584A99" w:rsidRDefault="00954AF6">
      <w:pPr>
        <w:spacing w:line="480" w:lineRule="auto"/>
        <w:jc w:val="center"/>
        <w:rPr>
          <w:rFonts w:ascii="楷体" w:eastAsia="楷体" w:hAnsi="楷体" w:cs="楷体"/>
          <w:b/>
          <w:sz w:val="28"/>
          <w:szCs w:val="28"/>
        </w:rPr>
      </w:pPr>
      <w:r>
        <w:rPr>
          <w:rFonts w:ascii="楷体" w:eastAsia="楷体" w:hAnsi="楷体" w:cs="楷体" w:hint="eastAsia"/>
          <w:b/>
          <w:bCs/>
          <w:sz w:val="28"/>
          <w:szCs w:val="28"/>
        </w:rPr>
        <w:t>承   诺  书</w:t>
      </w:r>
    </w:p>
    <w:p w14:paraId="0E8DB8A3" w14:textId="77777777" w:rsidR="00584A99" w:rsidRDefault="00584A99">
      <w:pPr>
        <w:spacing w:line="480" w:lineRule="auto"/>
        <w:jc w:val="center"/>
        <w:rPr>
          <w:rFonts w:ascii="楷体" w:eastAsia="楷体" w:hAnsi="楷体" w:cs="楷体"/>
          <w:b/>
          <w:sz w:val="30"/>
          <w:szCs w:val="30"/>
        </w:rPr>
      </w:pPr>
    </w:p>
    <w:p w14:paraId="6DF0F8EA" w14:textId="77777777" w:rsidR="00584A99" w:rsidRDefault="00954AF6">
      <w:pPr>
        <w:spacing w:line="480" w:lineRule="auto"/>
        <w:jc w:val="left"/>
        <w:rPr>
          <w:rFonts w:ascii="楷体" w:eastAsia="楷体" w:hAnsi="楷体" w:cs="楷体"/>
          <w:sz w:val="22"/>
          <w:szCs w:val="18"/>
        </w:rPr>
      </w:pPr>
      <w:r>
        <w:rPr>
          <w:rFonts w:ascii="楷体" w:eastAsia="楷体" w:hAnsi="楷体" w:cs="楷体" w:hint="eastAsia"/>
          <w:b/>
          <w:bCs/>
          <w:sz w:val="28"/>
          <w:szCs w:val="24"/>
        </w:rPr>
        <w:t>致：采购人</w:t>
      </w:r>
    </w:p>
    <w:p w14:paraId="508A0F95" w14:textId="2FBBF691" w:rsidR="00584A99" w:rsidRDefault="00954AF6">
      <w:pPr>
        <w:spacing w:afterLines="100" w:after="314" w:line="480" w:lineRule="auto"/>
        <w:ind w:firstLineChars="200" w:firstLine="480"/>
        <w:rPr>
          <w:rFonts w:ascii="楷体" w:eastAsia="楷体" w:hAnsi="楷体" w:cs="楷体"/>
          <w:sz w:val="24"/>
        </w:rPr>
      </w:pPr>
      <w:r>
        <w:rPr>
          <w:rFonts w:ascii="楷体" w:eastAsia="楷体" w:hAnsi="楷体" w:cs="楷体" w:hint="eastAsia"/>
          <w:sz w:val="24"/>
        </w:rPr>
        <w:t>我方在</w:t>
      </w:r>
      <w:r>
        <w:rPr>
          <w:rFonts w:ascii="楷体" w:eastAsia="楷体" w:hAnsi="楷体" w:cs="楷体" w:hint="eastAsia"/>
          <w:sz w:val="24"/>
          <w:u w:val="single"/>
        </w:rPr>
        <w:t xml:space="preserve"> </w:t>
      </w:r>
      <w:r w:rsidR="003E70C4">
        <w:rPr>
          <w:rFonts w:ascii="楷体" w:eastAsia="楷体" w:hAnsi="楷体" w:cs="楷体" w:hint="eastAsia"/>
          <w:sz w:val="24"/>
          <w:u w:val="single"/>
        </w:rPr>
        <w:t>淮安市洪泽区人民医院</w:t>
      </w:r>
      <w:r w:rsidR="00841238">
        <w:rPr>
          <w:rFonts w:ascii="楷体" w:eastAsia="楷体" w:hAnsi="楷体" w:cs="楷体" w:hint="eastAsia"/>
          <w:sz w:val="24"/>
          <w:u w:val="single"/>
        </w:rPr>
        <w:t>环保设施安全风险评估</w:t>
      </w:r>
      <w:r w:rsidR="00300B31">
        <w:rPr>
          <w:rFonts w:ascii="楷体" w:eastAsia="楷体" w:hAnsi="楷体" w:cs="楷体" w:hint="eastAsia"/>
          <w:sz w:val="24"/>
          <w:u w:val="single"/>
        </w:rPr>
        <w:t>服务</w:t>
      </w:r>
      <w:r>
        <w:rPr>
          <w:rFonts w:ascii="楷体" w:eastAsia="楷体" w:hAnsi="楷体" w:cs="楷体" w:hint="eastAsia"/>
          <w:sz w:val="24"/>
          <w:u w:val="single"/>
        </w:rPr>
        <w:t>（项目编号：</w:t>
      </w:r>
      <w:r w:rsidR="00956F1D">
        <w:rPr>
          <w:rFonts w:ascii="楷体" w:eastAsia="楷体" w:hAnsi="楷体" w:cs="楷体"/>
          <w:sz w:val="24"/>
          <w:u w:val="single"/>
        </w:rPr>
        <w:t>HYZ2022010</w:t>
      </w:r>
      <w:r>
        <w:rPr>
          <w:rFonts w:ascii="楷体" w:eastAsia="楷体" w:hAnsi="楷体" w:cs="楷体" w:hint="eastAsia"/>
          <w:sz w:val="24"/>
          <w:u w:val="single"/>
        </w:rPr>
        <w:t xml:space="preserve">） </w:t>
      </w:r>
      <w:r>
        <w:rPr>
          <w:rFonts w:ascii="楷体" w:eastAsia="楷体" w:hAnsi="楷体" w:cs="楷体" w:hint="eastAsia"/>
          <w:sz w:val="24"/>
        </w:rPr>
        <w:t>的</w:t>
      </w:r>
      <w:r w:rsidR="00E36366">
        <w:rPr>
          <w:rFonts w:ascii="楷体" w:eastAsia="楷体" w:hAnsi="楷体" w:cs="楷体" w:hint="eastAsia"/>
          <w:sz w:val="24"/>
        </w:rPr>
        <w:t>招标</w:t>
      </w:r>
      <w:r>
        <w:rPr>
          <w:rFonts w:ascii="楷体" w:eastAsia="楷体" w:hAnsi="楷体" w:cs="楷体" w:hint="eastAsia"/>
          <w:sz w:val="24"/>
        </w:rPr>
        <w:t>过程中，做如下承诺：</w:t>
      </w:r>
    </w:p>
    <w:p w14:paraId="5B84BA98"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一、</w:t>
      </w:r>
      <w:r>
        <w:rPr>
          <w:rFonts w:ascii="楷体" w:eastAsia="楷体" w:hAnsi="楷体" w:cs="楷体" w:hint="eastAsia"/>
          <w:bCs/>
          <w:sz w:val="24"/>
          <w:szCs w:val="24"/>
        </w:rPr>
        <w:t>我单位</w:t>
      </w:r>
      <w:r>
        <w:rPr>
          <w:rFonts w:ascii="楷体" w:eastAsia="楷体" w:hAnsi="楷体" w:cs="楷体" w:hint="eastAsia"/>
          <w:sz w:val="24"/>
        </w:rPr>
        <w:t>完全具备履行合同所必须的产品和专业技术能力；</w:t>
      </w:r>
    </w:p>
    <w:p w14:paraId="0DF72F8A" w14:textId="04F7A40B"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二、我单位参加政府采购活动前3年内在经营活动中没有重大违法</w:t>
      </w:r>
      <w:r w:rsidR="00944F11">
        <w:rPr>
          <w:rFonts w:ascii="楷体" w:eastAsia="楷体" w:hAnsi="楷体" w:cs="楷体" w:hint="eastAsia"/>
          <w:bCs/>
          <w:sz w:val="24"/>
          <w:szCs w:val="24"/>
        </w:rPr>
        <w:t>记录</w:t>
      </w:r>
      <w:r>
        <w:rPr>
          <w:rFonts w:ascii="楷体" w:eastAsia="楷体" w:hAnsi="楷体" w:cs="楷体" w:hint="eastAsia"/>
          <w:bCs/>
          <w:sz w:val="24"/>
          <w:szCs w:val="24"/>
        </w:rPr>
        <w:t>，没有受到行政部门的处罚；</w:t>
      </w:r>
    </w:p>
    <w:p w14:paraId="5EE77E33" w14:textId="77777777" w:rsidR="00584A99" w:rsidRDefault="00954AF6">
      <w:pPr>
        <w:spacing w:line="360" w:lineRule="auto"/>
        <w:ind w:firstLineChars="200" w:firstLine="480"/>
        <w:rPr>
          <w:rFonts w:ascii="楷体" w:eastAsia="楷体" w:hAnsi="楷体" w:cs="楷体"/>
          <w:bCs/>
          <w:sz w:val="24"/>
          <w:szCs w:val="24"/>
        </w:rPr>
      </w:pPr>
      <w:r>
        <w:rPr>
          <w:rFonts w:ascii="楷体" w:eastAsia="楷体" w:hAnsi="楷体" w:cs="楷体" w:hint="eastAsia"/>
          <w:sz w:val="24"/>
          <w:szCs w:val="24"/>
        </w:rPr>
        <w:t>三、我单位依法缴纳税收和社会保障资金；</w:t>
      </w:r>
    </w:p>
    <w:p w14:paraId="71E145CA" w14:textId="0ED2687E"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四、我单位负责人与其他参与本项目</w:t>
      </w:r>
      <w:r w:rsidR="00E36366">
        <w:rPr>
          <w:rFonts w:ascii="楷体" w:eastAsia="楷体" w:hAnsi="楷体" w:cs="楷体" w:hint="eastAsia"/>
          <w:bCs/>
          <w:sz w:val="24"/>
          <w:szCs w:val="24"/>
        </w:rPr>
        <w:t>招标</w:t>
      </w:r>
      <w:r>
        <w:rPr>
          <w:rFonts w:ascii="楷体" w:eastAsia="楷体" w:hAnsi="楷体" w:cs="楷体" w:hint="eastAsia"/>
          <w:bCs/>
          <w:sz w:val="24"/>
          <w:szCs w:val="24"/>
        </w:rPr>
        <w:t>的单位负责人不为同一人、不存在直接控股、管理关系；</w:t>
      </w:r>
    </w:p>
    <w:p w14:paraId="6A3F395C" w14:textId="77777777" w:rsidR="00584A99" w:rsidRDefault="00954AF6">
      <w:pPr>
        <w:snapToGrid w:val="0"/>
        <w:spacing w:line="360" w:lineRule="auto"/>
        <w:ind w:firstLineChars="200" w:firstLine="480"/>
        <w:rPr>
          <w:rFonts w:ascii="楷体" w:eastAsia="楷体" w:hAnsi="楷体" w:cs="楷体"/>
        </w:rPr>
      </w:pPr>
      <w:r>
        <w:rPr>
          <w:rFonts w:ascii="楷体" w:eastAsia="楷体" w:hAnsi="楷体" w:cs="楷体" w:hint="eastAsia"/>
          <w:bCs/>
          <w:sz w:val="24"/>
          <w:szCs w:val="24"/>
        </w:rPr>
        <w:t>五、我单位没有为本次采购项目提供整体设计、规范编制或者项目管理、监理、检测等服务；</w:t>
      </w:r>
    </w:p>
    <w:p w14:paraId="16887CAE"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六、我方保证上述信息的真实和准确，并愿意承担因我方就此弄虚作假所引起的一切法律后果，并自愿接受相关监管部门</w:t>
      </w:r>
      <w:proofErr w:type="gramStart"/>
      <w:r>
        <w:rPr>
          <w:rFonts w:ascii="楷体" w:eastAsia="楷体" w:hAnsi="楷体" w:cs="楷体" w:hint="eastAsia"/>
          <w:sz w:val="24"/>
        </w:rPr>
        <w:t>作出</w:t>
      </w:r>
      <w:proofErr w:type="gramEnd"/>
      <w:r>
        <w:rPr>
          <w:rFonts w:ascii="楷体" w:eastAsia="楷体" w:hAnsi="楷体" w:cs="楷体" w:hint="eastAsia"/>
          <w:sz w:val="24"/>
        </w:rPr>
        <w:t>的任何处罚。</w:t>
      </w:r>
    </w:p>
    <w:p w14:paraId="0D23D52A"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特此承诺！</w:t>
      </w:r>
    </w:p>
    <w:p w14:paraId="32B55758" w14:textId="77777777" w:rsidR="00584A99" w:rsidRDefault="00584A99">
      <w:pPr>
        <w:snapToGrid w:val="0"/>
        <w:spacing w:line="600" w:lineRule="auto"/>
        <w:ind w:firstLineChars="200" w:firstLine="480"/>
        <w:rPr>
          <w:rFonts w:ascii="楷体" w:eastAsia="楷体" w:hAnsi="楷体" w:cs="楷体"/>
          <w:sz w:val="24"/>
        </w:rPr>
      </w:pPr>
    </w:p>
    <w:p w14:paraId="71E48F73"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供应商（盖单位公章）：</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68602FBA"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法定代表人或委托代理人（签字）：</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4D13E3A3"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 xml:space="preserve">                              日期：</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w:t>
      </w:r>
    </w:p>
    <w:p w14:paraId="0F10C1BB" w14:textId="77777777" w:rsidR="00584A99" w:rsidRDefault="00584A99">
      <w:pPr>
        <w:snapToGrid w:val="0"/>
        <w:spacing w:line="640" w:lineRule="exact"/>
        <w:rPr>
          <w:rFonts w:ascii="楷体" w:eastAsia="楷体" w:hAnsi="楷体" w:cs="楷体"/>
          <w:b/>
          <w:sz w:val="28"/>
          <w:szCs w:val="22"/>
        </w:rPr>
      </w:pPr>
    </w:p>
    <w:sectPr w:rsidR="00584A99">
      <w:pgSz w:w="11906" w:h="16838"/>
      <w:pgMar w:top="1157" w:right="1083" w:bottom="1100" w:left="1083"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B1B9" w14:textId="77777777" w:rsidR="00E8528D" w:rsidRDefault="00E8528D">
      <w:r>
        <w:separator/>
      </w:r>
    </w:p>
  </w:endnote>
  <w:endnote w:type="continuationSeparator" w:id="0">
    <w:p w14:paraId="14757236" w14:textId="77777777" w:rsidR="00E8528D" w:rsidRDefault="00E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panose1 w:val="02020400000000000000"/>
    <w:charset w:val="86"/>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ont-weight : 400">
    <w:altName w:val="Courier New"/>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628A" w14:textId="25D97D84" w:rsidR="002D7527" w:rsidRDefault="002D7527">
    <w:pPr>
      <w:pStyle w:val="a7"/>
    </w:pPr>
    <w:r>
      <w:rPr>
        <w:noProof/>
      </w:rPr>
      <mc:AlternateContent>
        <mc:Choice Requires="wps">
          <w:drawing>
            <wp:anchor distT="0" distB="0" distL="114300" distR="114300" simplePos="0" relativeHeight="251657216" behindDoc="0" locked="0" layoutInCell="1" allowOverlap="1" wp14:anchorId="5AA94294" wp14:editId="528DD2B6">
              <wp:simplePos x="0" y="0"/>
              <wp:positionH relativeFrom="margin">
                <wp:align>center</wp:align>
              </wp:positionH>
              <wp:positionV relativeFrom="paragraph">
                <wp:posOffset>0</wp:posOffset>
              </wp:positionV>
              <wp:extent cx="58420"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AA94294" id="_x0000_t202" coordsize="21600,21600" o:spt="202" path="m,l,21600r21600,l21600,xe">
              <v:stroke joinstyle="miter"/>
              <v:path gradientshapeok="t" o:connecttype="rect"/>
            </v:shapetype>
            <v:shape id="文本框 1025" o:spid="_x0000_s1026"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" filled="f" stroked="f">
              <v:textbox style="mso-fit-shape-to-text:t" inset="0,0,0,0">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540" w14:textId="66B21B4C" w:rsidR="002D7527" w:rsidRDefault="002D7527">
    <w:pPr>
      <w:pStyle w:val="a7"/>
      <w:rPr>
        <w:rFonts w:cs="Times New Roman"/>
      </w:rPr>
    </w:pPr>
    <w:r>
      <w:rPr>
        <w:noProof/>
      </w:rPr>
      <mc:AlternateContent>
        <mc:Choice Requires="wps">
          <w:drawing>
            <wp:anchor distT="0" distB="0" distL="114300" distR="114300" simplePos="0" relativeHeight="251658240" behindDoc="0" locked="0" layoutInCell="1" allowOverlap="1" wp14:anchorId="2A6C11F1" wp14:editId="18D60CB4">
              <wp:simplePos x="0" y="0"/>
              <wp:positionH relativeFrom="margin">
                <wp:align>center</wp:align>
              </wp:positionH>
              <wp:positionV relativeFrom="paragraph">
                <wp:posOffset>0</wp:posOffset>
              </wp:positionV>
              <wp:extent cx="116205" cy="139700"/>
              <wp:effectExtent l="0" t="0" r="0" b="0"/>
              <wp:wrapNone/>
              <wp:docPr id="2"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2A6C11F1" id="_x0000_t202" coordsize="21600,21600" o:spt="202" path="m,l,21600r21600,l21600,xe">
              <v:stroke joinstyle="miter"/>
              <v:path gradientshapeok="t" o:connecttype="rect"/>
            </v:shapetype>
            <v:shape id="文本框 1026" o:spid="_x0000_s1027"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" filled="f" stroked="f" strokeweight=".5pt">
              <v:textbox style="mso-fit-shape-to-text:t" inset="0,0,0,0">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7E44" w14:textId="77777777" w:rsidR="00E8528D" w:rsidRDefault="00E8528D">
      <w:r>
        <w:separator/>
      </w:r>
    </w:p>
  </w:footnote>
  <w:footnote w:type="continuationSeparator" w:id="0">
    <w:p w14:paraId="57C2F4D1" w14:textId="77777777" w:rsidR="00E8528D" w:rsidRDefault="00E8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3CF" w14:textId="7F549CDF" w:rsidR="002D7527" w:rsidRPr="001B6C85" w:rsidRDefault="002D7527" w:rsidP="001B6C85">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14BA" w14:textId="77777777" w:rsidR="002D7527" w:rsidRDefault="002D7527">
    <w:pPr>
      <w:pStyle w:val="a9"/>
      <w:pBdr>
        <w:bottom w:val="none" w:sz="0" w:space="0" w:color="auto"/>
      </w:pBdr>
      <w:ind w:left="2520" w:hangingChars="1200" w:hanging="2520"/>
      <w:jc w:val="both"/>
      <w:rPr>
        <w:rFonts w:cs="Times New Roman"/>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B160D"/>
    <w:multiLevelType w:val="singleLevel"/>
    <w:tmpl w:val="E1AB160D"/>
    <w:lvl w:ilvl="0">
      <w:start w:val="2"/>
      <w:numFmt w:val="chineseCounting"/>
      <w:suff w:val="space"/>
      <w:lvlText w:val="第%1部分"/>
      <w:lvlJc w:val="left"/>
      <w:rPr>
        <w:rFonts w:hint="eastAsia"/>
      </w:rPr>
    </w:lvl>
  </w:abstractNum>
  <w:abstractNum w:abstractNumId="1" w15:restartNumberingAfterBreak="0">
    <w:nsid w:val="00000010"/>
    <w:multiLevelType w:val="singleLevel"/>
    <w:tmpl w:val="00000010"/>
    <w:lvl w:ilvl="0">
      <w:start w:val="2"/>
      <w:numFmt w:val="upperLetter"/>
      <w:pStyle w:val="1"/>
      <w:lvlText w:val="%1."/>
      <w:lvlJc w:val="left"/>
      <w:pPr>
        <w:tabs>
          <w:tab w:val="left" w:pos="1830"/>
        </w:tabs>
        <w:ind w:left="1830" w:hanging="360"/>
      </w:pPr>
      <w:rPr>
        <w:rFonts w:cs="Times New Roman"/>
      </w:rPr>
    </w:lvl>
  </w:abstractNum>
  <w:abstractNum w:abstractNumId="2" w15:restartNumberingAfterBreak="0">
    <w:nsid w:val="0BEB56D0"/>
    <w:multiLevelType w:val="hybridMultilevel"/>
    <w:tmpl w:val="BE9A91FC"/>
    <w:lvl w:ilvl="0" w:tplc="52D05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FB06E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1AD06E"/>
    <w:multiLevelType w:val="multilevel"/>
    <w:tmpl w:val="591AD06E"/>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9422017"/>
    <w:multiLevelType w:val="singleLevel"/>
    <w:tmpl w:val="59422017"/>
    <w:lvl w:ilvl="0">
      <w:start w:val="1"/>
      <w:numFmt w:val="chineseCounting"/>
      <w:suff w:val="nothing"/>
      <w:lvlText w:val="%1、"/>
      <w:lvlJc w:val="left"/>
    </w:lvl>
  </w:abstractNum>
  <w:abstractNum w:abstractNumId="6" w15:restartNumberingAfterBreak="0">
    <w:nsid w:val="7E6F32D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95685347">
    <w:abstractNumId w:val="1"/>
  </w:num>
  <w:num w:numId="2" w16cid:durableId="1192575858">
    <w:abstractNumId w:val="0"/>
  </w:num>
  <w:num w:numId="3" w16cid:durableId="605187395">
    <w:abstractNumId w:val="5"/>
  </w:num>
  <w:num w:numId="4" w16cid:durableId="2005549917">
    <w:abstractNumId w:val="2"/>
  </w:num>
  <w:num w:numId="5" w16cid:durableId="2100364890">
    <w:abstractNumId w:val="6"/>
  </w:num>
  <w:num w:numId="6" w16cid:durableId="1683819765">
    <w:abstractNumId w:val="4"/>
  </w:num>
  <w:num w:numId="7" w16cid:durableId="1933734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VerticalSpacing w:val="157"/>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D1"/>
    <w:rsid w:val="0000176C"/>
    <w:rsid w:val="00002F3E"/>
    <w:rsid w:val="00015819"/>
    <w:rsid w:val="00024FEA"/>
    <w:rsid w:val="00027A3E"/>
    <w:rsid w:val="000340AF"/>
    <w:rsid w:val="000359F7"/>
    <w:rsid w:val="00036FFB"/>
    <w:rsid w:val="000426F8"/>
    <w:rsid w:val="00045245"/>
    <w:rsid w:val="00053FFD"/>
    <w:rsid w:val="000606A3"/>
    <w:rsid w:val="00062974"/>
    <w:rsid w:val="00075085"/>
    <w:rsid w:val="00083FD4"/>
    <w:rsid w:val="00087F5E"/>
    <w:rsid w:val="000913C1"/>
    <w:rsid w:val="00092940"/>
    <w:rsid w:val="000B4892"/>
    <w:rsid w:val="000C1C60"/>
    <w:rsid w:val="000C4FDF"/>
    <w:rsid w:val="000C768D"/>
    <w:rsid w:val="000C76F8"/>
    <w:rsid w:val="000D15CC"/>
    <w:rsid w:val="000D3BFE"/>
    <w:rsid w:val="000F1172"/>
    <w:rsid w:val="000F47F2"/>
    <w:rsid w:val="000F584A"/>
    <w:rsid w:val="000F68B7"/>
    <w:rsid w:val="001066B5"/>
    <w:rsid w:val="00111221"/>
    <w:rsid w:val="00120FBF"/>
    <w:rsid w:val="001227E5"/>
    <w:rsid w:val="00127F07"/>
    <w:rsid w:val="00130E48"/>
    <w:rsid w:val="0014121B"/>
    <w:rsid w:val="00144C84"/>
    <w:rsid w:val="001503EF"/>
    <w:rsid w:val="00153F1F"/>
    <w:rsid w:val="00157AE0"/>
    <w:rsid w:val="00162C36"/>
    <w:rsid w:val="00172555"/>
    <w:rsid w:val="00172A27"/>
    <w:rsid w:val="001761A7"/>
    <w:rsid w:val="00176709"/>
    <w:rsid w:val="00182492"/>
    <w:rsid w:val="00187EFA"/>
    <w:rsid w:val="00190CA9"/>
    <w:rsid w:val="00191458"/>
    <w:rsid w:val="00194D16"/>
    <w:rsid w:val="001958D1"/>
    <w:rsid w:val="001A076D"/>
    <w:rsid w:val="001A570B"/>
    <w:rsid w:val="001A7DFE"/>
    <w:rsid w:val="001B2392"/>
    <w:rsid w:val="001B3017"/>
    <w:rsid w:val="001B6C85"/>
    <w:rsid w:val="001B6F4B"/>
    <w:rsid w:val="001C17D3"/>
    <w:rsid w:val="001C31C5"/>
    <w:rsid w:val="001C65CA"/>
    <w:rsid w:val="001D05C9"/>
    <w:rsid w:val="001D74C5"/>
    <w:rsid w:val="001E3000"/>
    <w:rsid w:val="001F3CF1"/>
    <w:rsid w:val="001F4CED"/>
    <w:rsid w:val="002005D6"/>
    <w:rsid w:val="00203C65"/>
    <w:rsid w:val="00206DA5"/>
    <w:rsid w:val="0021050D"/>
    <w:rsid w:val="0021608D"/>
    <w:rsid w:val="00237051"/>
    <w:rsid w:val="00250394"/>
    <w:rsid w:val="00256FD7"/>
    <w:rsid w:val="00257E3F"/>
    <w:rsid w:val="00260ECC"/>
    <w:rsid w:val="00263EED"/>
    <w:rsid w:val="00265E73"/>
    <w:rsid w:val="002732FA"/>
    <w:rsid w:val="002742C4"/>
    <w:rsid w:val="00280F69"/>
    <w:rsid w:val="00283109"/>
    <w:rsid w:val="002916DB"/>
    <w:rsid w:val="00293339"/>
    <w:rsid w:val="0029632D"/>
    <w:rsid w:val="002A2A3F"/>
    <w:rsid w:val="002A2C3C"/>
    <w:rsid w:val="002A54AD"/>
    <w:rsid w:val="002A6768"/>
    <w:rsid w:val="002A77AC"/>
    <w:rsid w:val="002A780A"/>
    <w:rsid w:val="002B3037"/>
    <w:rsid w:val="002B5D30"/>
    <w:rsid w:val="002C2AC0"/>
    <w:rsid w:val="002C2FD2"/>
    <w:rsid w:val="002C61EC"/>
    <w:rsid w:val="002D3556"/>
    <w:rsid w:val="002D3EDF"/>
    <w:rsid w:val="002D7527"/>
    <w:rsid w:val="002E3A02"/>
    <w:rsid w:val="002E7D78"/>
    <w:rsid w:val="002F0452"/>
    <w:rsid w:val="00300B31"/>
    <w:rsid w:val="003052D9"/>
    <w:rsid w:val="00311C04"/>
    <w:rsid w:val="00313AD7"/>
    <w:rsid w:val="00327794"/>
    <w:rsid w:val="0033112A"/>
    <w:rsid w:val="00332FD6"/>
    <w:rsid w:val="003347D9"/>
    <w:rsid w:val="0034078E"/>
    <w:rsid w:val="00354745"/>
    <w:rsid w:val="00361183"/>
    <w:rsid w:val="0036592F"/>
    <w:rsid w:val="00375C65"/>
    <w:rsid w:val="003875F3"/>
    <w:rsid w:val="003941C3"/>
    <w:rsid w:val="003947D9"/>
    <w:rsid w:val="00397806"/>
    <w:rsid w:val="003B479A"/>
    <w:rsid w:val="003B7F8F"/>
    <w:rsid w:val="003C7EA3"/>
    <w:rsid w:val="003D4AF8"/>
    <w:rsid w:val="003D5B91"/>
    <w:rsid w:val="003E70C4"/>
    <w:rsid w:val="003E79E5"/>
    <w:rsid w:val="003F61BC"/>
    <w:rsid w:val="00400FBD"/>
    <w:rsid w:val="004201AE"/>
    <w:rsid w:val="00420C6A"/>
    <w:rsid w:val="004230B1"/>
    <w:rsid w:val="0042790C"/>
    <w:rsid w:val="00436E7B"/>
    <w:rsid w:val="004439AB"/>
    <w:rsid w:val="00451900"/>
    <w:rsid w:val="004530C4"/>
    <w:rsid w:val="004574C3"/>
    <w:rsid w:val="00462322"/>
    <w:rsid w:val="00465D14"/>
    <w:rsid w:val="00466319"/>
    <w:rsid w:val="0047004D"/>
    <w:rsid w:val="00476ADC"/>
    <w:rsid w:val="00483CDC"/>
    <w:rsid w:val="004A30BA"/>
    <w:rsid w:val="004A7F72"/>
    <w:rsid w:val="004C14F8"/>
    <w:rsid w:val="004C484E"/>
    <w:rsid w:val="004C518C"/>
    <w:rsid w:val="004C7B9A"/>
    <w:rsid w:val="004E06AB"/>
    <w:rsid w:val="004E400E"/>
    <w:rsid w:val="004E48D4"/>
    <w:rsid w:val="004E7F95"/>
    <w:rsid w:val="004F1FED"/>
    <w:rsid w:val="00517000"/>
    <w:rsid w:val="00531CDB"/>
    <w:rsid w:val="00550B22"/>
    <w:rsid w:val="00554972"/>
    <w:rsid w:val="00557D58"/>
    <w:rsid w:val="00561AC9"/>
    <w:rsid w:val="0058089E"/>
    <w:rsid w:val="00584A99"/>
    <w:rsid w:val="00592FCC"/>
    <w:rsid w:val="005B3635"/>
    <w:rsid w:val="005D2EC9"/>
    <w:rsid w:val="005E3114"/>
    <w:rsid w:val="005E539E"/>
    <w:rsid w:val="005E7305"/>
    <w:rsid w:val="005F2B5C"/>
    <w:rsid w:val="005F7497"/>
    <w:rsid w:val="00621F4D"/>
    <w:rsid w:val="00636ACC"/>
    <w:rsid w:val="00640A03"/>
    <w:rsid w:val="006472AC"/>
    <w:rsid w:val="00647470"/>
    <w:rsid w:val="0065142A"/>
    <w:rsid w:val="00653ED7"/>
    <w:rsid w:val="00656097"/>
    <w:rsid w:val="0065756A"/>
    <w:rsid w:val="00665278"/>
    <w:rsid w:val="00671EA2"/>
    <w:rsid w:val="00677824"/>
    <w:rsid w:val="00680967"/>
    <w:rsid w:val="0068172C"/>
    <w:rsid w:val="0068266C"/>
    <w:rsid w:val="00684CEB"/>
    <w:rsid w:val="006875E1"/>
    <w:rsid w:val="00687B93"/>
    <w:rsid w:val="006910EA"/>
    <w:rsid w:val="0069506F"/>
    <w:rsid w:val="00697E88"/>
    <w:rsid w:val="006C16BB"/>
    <w:rsid w:val="006C443F"/>
    <w:rsid w:val="006D6F7D"/>
    <w:rsid w:val="006D7A14"/>
    <w:rsid w:val="006E0F6A"/>
    <w:rsid w:val="006E36B6"/>
    <w:rsid w:val="006E5F60"/>
    <w:rsid w:val="006E7AEB"/>
    <w:rsid w:val="006F3145"/>
    <w:rsid w:val="006F4B80"/>
    <w:rsid w:val="00701CE5"/>
    <w:rsid w:val="00706460"/>
    <w:rsid w:val="00710D1E"/>
    <w:rsid w:val="0071230A"/>
    <w:rsid w:val="00726F12"/>
    <w:rsid w:val="00737F1E"/>
    <w:rsid w:val="00744AEE"/>
    <w:rsid w:val="007620A5"/>
    <w:rsid w:val="0076316D"/>
    <w:rsid w:val="0077234A"/>
    <w:rsid w:val="007728F1"/>
    <w:rsid w:val="007730CC"/>
    <w:rsid w:val="0077410B"/>
    <w:rsid w:val="007777A0"/>
    <w:rsid w:val="007872D7"/>
    <w:rsid w:val="00790D3D"/>
    <w:rsid w:val="007933A9"/>
    <w:rsid w:val="007A30E6"/>
    <w:rsid w:val="007B4279"/>
    <w:rsid w:val="007C07FB"/>
    <w:rsid w:val="007D20D3"/>
    <w:rsid w:val="007D49E8"/>
    <w:rsid w:val="007D54DB"/>
    <w:rsid w:val="007F4016"/>
    <w:rsid w:val="007F68D3"/>
    <w:rsid w:val="0080526C"/>
    <w:rsid w:val="00805290"/>
    <w:rsid w:val="00805B74"/>
    <w:rsid w:val="0082381C"/>
    <w:rsid w:val="00835B38"/>
    <w:rsid w:val="00841238"/>
    <w:rsid w:val="00843BA0"/>
    <w:rsid w:val="008442C8"/>
    <w:rsid w:val="00845CD5"/>
    <w:rsid w:val="008515B4"/>
    <w:rsid w:val="00851D8C"/>
    <w:rsid w:val="00855C87"/>
    <w:rsid w:val="00867096"/>
    <w:rsid w:val="008741C6"/>
    <w:rsid w:val="008830BF"/>
    <w:rsid w:val="0088550C"/>
    <w:rsid w:val="0089452A"/>
    <w:rsid w:val="008961F3"/>
    <w:rsid w:val="00896CD6"/>
    <w:rsid w:val="008A02F7"/>
    <w:rsid w:val="008A7CED"/>
    <w:rsid w:val="008B5D83"/>
    <w:rsid w:val="008C1A02"/>
    <w:rsid w:val="008C2371"/>
    <w:rsid w:val="008C4B7A"/>
    <w:rsid w:val="008D38DA"/>
    <w:rsid w:val="008D6225"/>
    <w:rsid w:val="008E3501"/>
    <w:rsid w:val="008E55A7"/>
    <w:rsid w:val="0090075F"/>
    <w:rsid w:val="00900FA8"/>
    <w:rsid w:val="00901578"/>
    <w:rsid w:val="00902949"/>
    <w:rsid w:val="00905A5B"/>
    <w:rsid w:val="009128FD"/>
    <w:rsid w:val="009158EB"/>
    <w:rsid w:val="009176C1"/>
    <w:rsid w:val="00921327"/>
    <w:rsid w:val="00924FAC"/>
    <w:rsid w:val="00931988"/>
    <w:rsid w:val="00931B18"/>
    <w:rsid w:val="00935E88"/>
    <w:rsid w:val="00936B7E"/>
    <w:rsid w:val="009423A2"/>
    <w:rsid w:val="009429FF"/>
    <w:rsid w:val="00943039"/>
    <w:rsid w:val="00943319"/>
    <w:rsid w:val="00944F11"/>
    <w:rsid w:val="00954459"/>
    <w:rsid w:val="00954AF6"/>
    <w:rsid w:val="00954B58"/>
    <w:rsid w:val="00956F1D"/>
    <w:rsid w:val="00966726"/>
    <w:rsid w:val="0097329A"/>
    <w:rsid w:val="009752B5"/>
    <w:rsid w:val="00976027"/>
    <w:rsid w:val="009765D3"/>
    <w:rsid w:val="009779A9"/>
    <w:rsid w:val="00984A03"/>
    <w:rsid w:val="0099061C"/>
    <w:rsid w:val="00994E23"/>
    <w:rsid w:val="009A32EF"/>
    <w:rsid w:val="009B1895"/>
    <w:rsid w:val="009B2087"/>
    <w:rsid w:val="009D43E9"/>
    <w:rsid w:val="009F0247"/>
    <w:rsid w:val="009F07CE"/>
    <w:rsid w:val="009F7E54"/>
    <w:rsid w:val="00A0586B"/>
    <w:rsid w:val="00A14DCC"/>
    <w:rsid w:val="00A25382"/>
    <w:rsid w:val="00A263B4"/>
    <w:rsid w:val="00A311B7"/>
    <w:rsid w:val="00A3664E"/>
    <w:rsid w:val="00A36F0A"/>
    <w:rsid w:val="00A37D8B"/>
    <w:rsid w:val="00A433C9"/>
    <w:rsid w:val="00A549E3"/>
    <w:rsid w:val="00A65F77"/>
    <w:rsid w:val="00A84CD5"/>
    <w:rsid w:val="00A862B6"/>
    <w:rsid w:val="00A87FF3"/>
    <w:rsid w:val="00AB79D0"/>
    <w:rsid w:val="00AC252B"/>
    <w:rsid w:val="00AC3F36"/>
    <w:rsid w:val="00AE12FC"/>
    <w:rsid w:val="00AE4E03"/>
    <w:rsid w:val="00AF58E2"/>
    <w:rsid w:val="00AF64E4"/>
    <w:rsid w:val="00AF72F4"/>
    <w:rsid w:val="00B04603"/>
    <w:rsid w:val="00B049EC"/>
    <w:rsid w:val="00B07573"/>
    <w:rsid w:val="00B1089E"/>
    <w:rsid w:val="00B21BDA"/>
    <w:rsid w:val="00B26749"/>
    <w:rsid w:val="00B435B2"/>
    <w:rsid w:val="00B4601D"/>
    <w:rsid w:val="00B47DAE"/>
    <w:rsid w:val="00B5543C"/>
    <w:rsid w:val="00B619D3"/>
    <w:rsid w:val="00B63C76"/>
    <w:rsid w:val="00B64BCE"/>
    <w:rsid w:val="00B71602"/>
    <w:rsid w:val="00B8468B"/>
    <w:rsid w:val="00B87028"/>
    <w:rsid w:val="00B87B8D"/>
    <w:rsid w:val="00B911B4"/>
    <w:rsid w:val="00B914AF"/>
    <w:rsid w:val="00B91910"/>
    <w:rsid w:val="00B92607"/>
    <w:rsid w:val="00B93482"/>
    <w:rsid w:val="00BA10F4"/>
    <w:rsid w:val="00BA594B"/>
    <w:rsid w:val="00BB3659"/>
    <w:rsid w:val="00BB4C63"/>
    <w:rsid w:val="00BC143F"/>
    <w:rsid w:val="00BC5658"/>
    <w:rsid w:val="00BD3DE7"/>
    <w:rsid w:val="00BE00A4"/>
    <w:rsid w:val="00BE65B8"/>
    <w:rsid w:val="00BF1CAE"/>
    <w:rsid w:val="00BF4FDE"/>
    <w:rsid w:val="00C15713"/>
    <w:rsid w:val="00C1727E"/>
    <w:rsid w:val="00C20338"/>
    <w:rsid w:val="00C247AF"/>
    <w:rsid w:val="00C27B67"/>
    <w:rsid w:val="00C3278E"/>
    <w:rsid w:val="00C45C92"/>
    <w:rsid w:val="00C702BB"/>
    <w:rsid w:val="00C737B7"/>
    <w:rsid w:val="00C8623A"/>
    <w:rsid w:val="00C94F37"/>
    <w:rsid w:val="00C95516"/>
    <w:rsid w:val="00CA4FC4"/>
    <w:rsid w:val="00CA5EC7"/>
    <w:rsid w:val="00CA703D"/>
    <w:rsid w:val="00CD07AF"/>
    <w:rsid w:val="00CD7F24"/>
    <w:rsid w:val="00CE55FD"/>
    <w:rsid w:val="00CF0C73"/>
    <w:rsid w:val="00CF6F95"/>
    <w:rsid w:val="00D05464"/>
    <w:rsid w:val="00D11BBD"/>
    <w:rsid w:val="00D14127"/>
    <w:rsid w:val="00D40023"/>
    <w:rsid w:val="00D40C84"/>
    <w:rsid w:val="00D41C4B"/>
    <w:rsid w:val="00D54B17"/>
    <w:rsid w:val="00D63996"/>
    <w:rsid w:val="00D72D89"/>
    <w:rsid w:val="00D74184"/>
    <w:rsid w:val="00D8077C"/>
    <w:rsid w:val="00D8177F"/>
    <w:rsid w:val="00D84E19"/>
    <w:rsid w:val="00DA2C64"/>
    <w:rsid w:val="00DA3BE9"/>
    <w:rsid w:val="00DB79BE"/>
    <w:rsid w:val="00DC0286"/>
    <w:rsid w:val="00DC1451"/>
    <w:rsid w:val="00DD60E7"/>
    <w:rsid w:val="00DE10BE"/>
    <w:rsid w:val="00DE23C2"/>
    <w:rsid w:val="00DE668D"/>
    <w:rsid w:val="00DF4EB4"/>
    <w:rsid w:val="00E11B96"/>
    <w:rsid w:val="00E1360A"/>
    <w:rsid w:val="00E1458F"/>
    <w:rsid w:val="00E177E7"/>
    <w:rsid w:val="00E24484"/>
    <w:rsid w:val="00E26D2E"/>
    <w:rsid w:val="00E27446"/>
    <w:rsid w:val="00E344FF"/>
    <w:rsid w:val="00E36366"/>
    <w:rsid w:val="00E40D46"/>
    <w:rsid w:val="00E542D1"/>
    <w:rsid w:val="00E54630"/>
    <w:rsid w:val="00E659D9"/>
    <w:rsid w:val="00E703D1"/>
    <w:rsid w:val="00E71B97"/>
    <w:rsid w:val="00E76FFE"/>
    <w:rsid w:val="00E8528D"/>
    <w:rsid w:val="00E8724B"/>
    <w:rsid w:val="00E9140B"/>
    <w:rsid w:val="00E91450"/>
    <w:rsid w:val="00E92E79"/>
    <w:rsid w:val="00E9465C"/>
    <w:rsid w:val="00EA3680"/>
    <w:rsid w:val="00EB03DA"/>
    <w:rsid w:val="00EC097B"/>
    <w:rsid w:val="00EC2218"/>
    <w:rsid w:val="00EC732E"/>
    <w:rsid w:val="00ED5A23"/>
    <w:rsid w:val="00EE73A7"/>
    <w:rsid w:val="00EF04A2"/>
    <w:rsid w:val="00EF6007"/>
    <w:rsid w:val="00F02A6C"/>
    <w:rsid w:val="00F074D0"/>
    <w:rsid w:val="00F07C60"/>
    <w:rsid w:val="00F22227"/>
    <w:rsid w:val="00F25B7C"/>
    <w:rsid w:val="00F26C07"/>
    <w:rsid w:val="00F31864"/>
    <w:rsid w:val="00F41ED7"/>
    <w:rsid w:val="00F4335A"/>
    <w:rsid w:val="00F47D45"/>
    <w:rsid w:val="00F505D6"/>
    <w:rsid w:val="00F55EC3"/>
    <w:rsid w:val="00F62B92"/>
    <w:rsid w:val="00F715D9"/>
    <w:rsid w:val="00F738F3"/>
    <w:rsid w:val="00F81E0C"/>
    <w:rsid w:val="00F82187"/>
    <w:rsid w:val="00F842DB"/>
    <w:rsid w:val="00F907FA"/>
    <w:rsid w:val="00F917C0"/>
    <w:rsid w:val="00FC6053"/>
    <w:rsid w:val="00FD72CD"/>
    <w:rsid w:val="00FD7828"/>
    <w:rsid w:val="01034BB0"/>
    <w:rsid w:val="010D6167"/>
    <w:rsid w:val="0123561E"/>
    <w:rsid w:val="01E84291"/>
    <w:rsid w:val="030D1D50"/>
    <w:rsid w:val="036268B4"/>
    <w:rsid w:val="03C02E83"/>
    <w:rsid w:val="03D307E4"/>
    <w:rsid w:val="03D60C97"/>
    <w:rsid w:val="04114294"/>
    <w:rsid w:val="041B6E99"/>
    <w:rsid w:val="04416117"/>
    <w:rsid w:val="048900F4"/>
    <w:rsid w:val="048E0AEB"/>
    <w:rsid w:val="04E13B9D"/>
    <w:rsid w:val="055047B8"/>
    <w:rsid w:val="05664193"/>
    <w:rsid w:val="05EA131A"/>
    <w:rsid w:val="06356A4E"/>
    <w:rsid w:val="06381B8D"/>
    <w:rsid w:val="06E45BDF"/>
    <w:rsid w:val="06FA7781"/>
    <w:rsid w:val="072B4CED"/>
    <w:rsid w:val="073526BB"/>
    <w:rsid w:val="078508CD"/>
    <w:rsid w:val="078F3D77"/>
    <w:rsid w:val="080231B8"/>
    <w:rsid w:val="087E5193"/>
    <w:rsid w:val="08B42BEE"/>
    <w:rsid w:val="08CC40CD"/>
    <w:rsid w:val="08EC12D7"/>
    <w:rsid w:val="09097AA6"/>
    <w:rsid w:val="09A85671"/>
    <w:rsid w:val="09B448AC"/>
    <w:rsid w:val="09E62037"/>
    <w:rsid w:val="09EC675F"/>
    <w:rsid w:val="0A1A27C8"/>
    <w:rsid w:val="0A9A5425"/>
    <w:rsid w:val="0AFB212A"/>
    <w:rsid w:val="0B152269"/>
    <w:rsid w:val="0B38114B"/>
    <w:rsid w:val="0B5E1839"/>
    <w:rsid w:val="0B977D69"/>
    <w:rsid w:val="0BAC71D9"/>
    <w:rsid w:val="0C5413EF"/>
    <w:rsid w:val="0CCD1FF6"/>
    <w:rsid w:val="0CD06044"/>
    <w:rsid w:val="0CFD0871"/>
    <w:rsid w:val="0D084779"/>
    <w:rsid w:val="0D135ED1"/>
    <w:rsid w:val="0D552505"/>
    <w:rsid w:val="0D7702BE"/>
    <w:rsid w:val="0D815CDD"/>
    <w:rsid w:val="0EC36F62"/>
    <w:rsid w:val="0EE10FF5"/>
    <w:rsid w:val="0EE874CE"/>
    <w:rsid w:val="0F33761F"/>
    <w:rsid w:val="10703EDB"/>
    <w:rsid w:val="10AF2F59"/>
    <w:rsid w:val="10D92B26"/>
    <w:rsid w:val="11377212"/>
    <w:rsid w:val="12006A4A"/>
    <w:rsid w:val="12293A05"/>
    <w:rsid w:val="12835571"/>
    <w:rsid w:val="12854ED8"/>
    <w:rsid w:val="12974607"/>
    <w:rsid w:val="12C12CD0"/>
    <w:rsid w:val="12EA37B8"/>
    <w:rsid w:val="130368CB"/>
    <w:rsid w:val="132D351B"/>
    <w:rsid w:val="13461629"/>
    <w:rsid w:val="134B2EE0"/>
    <w:rsid w:val="134C05A7"/>
    <w:rsid w:val="135A3414"/>
    <w:rsid w:val="13F1267D"/>
    <w:rsid w:val="13FB5FD0"/>
    <w:rsid w:val="142A7056"/>
    <w:rsid w:val="144E76DC"/>
    <w:rsid w:val="1515580C"/>
    <w:rsid w:val="15380E1D"/>
    <w:rsid w:val="154E46FA"/>
    <w:rsid w:val="1569762A"/>
    <w:rsid w:val="15900E51"/>
    <w:rsid w:val="16196EEA"/>
    <w:rsid w:val="166B54B6"/>
    <w:rsid w:val="16986299"/>
    <w:rsid w:val="17326274"/>
    <w:rsid w:val="17356DB1"/>
    <w:rsid w:val="17471422"/>
    <w:rsid w:val="17905F2E"/>
    <w:rsid w:val="180C6FC3"/>
    <w:rsid w:val="182327B2"/>
    <w:rsid w:val="186E7AEB"/>
    <w:rsid w:val="18897CAF"/>
    <w:rsid w:val="19264B57"/>
    <w:rsid w:val="19FE7EB0"/>
    <w:rsid w:val="1A5458FE"/>
    <w:rsid w:val="1A900FAD"/>
    <w:rsid w:val="1A927961"/>
    <w:rsid w:val="1AA12211"/>
    <w:rsid w:val="1AE45129"/>
    <w:rsid w:val="1B3A3BC5"/>
    <w:rsid w:val="1B901516"/>
    <w:rsid w:val="1BDD7E3F"/>
    <w:rsid w:val="1BFF019A"/>
    <w:rsid w:val="1C1875EC"/>
    <w:rsid w:val="1C342F2F"/>
    <w:rsid w:val="1C395A4C"/>
    <w:rsid w:val="1C6E4F96"/>
    <w:rsid w:val="1C915472"/>
    <w:rsid w:val="1CB50BAC"/>
    <w:rsid w:val="1D223040"/>
    <w:rsid w:val="1E3A719C"/>
    <w:rsid w:val="1E680343"/>
    <w:rsid w:val="1EA736B3"/>
    <w:rsid w:val="1EC45291"/>
    <w:rsid w:val="1F835C70"/>
    <w:rsid w:val="1FB21CDF"/>
    <w:rsid w:val="201979B6"/>
    <w:rsid w:val="201D0802"/>
    <w:rsid w:val="201F6F3B"/>
    <w:rsid w:val="203D6251"/>
    <w:rsid w:val="20746872"/>
    <w:rsid w:val="20BD5C88"/>
    <w:rsid w:val="20C92986"/>
    <w:rsid w:val="20DC3C3E"/>
    <w:rsid w:val="20E71C42"/>
    <w:rsid w:val="21707500"/>
    <w:rsid w:val="21A64167"/>
    <w:rsid w:val="2222668C"/>
    <w:rsid w:val="230A6101"/>
    <w:rsid w:val="231B50CB"/>
    <w:rsid w:val="236832B6"/>
    <w:rsid w:val="2398630F"/>
    <w:rsid w:val="23A91EDF"/>
    <w:rsid w:val="23F84C81"/>
    <w:rsid w:val="247F142E"/>
    <w:rsid w:val="24A33641"/>
    <w:rsid w:val="24C427BF"/>
    <w:rsid w:val="24F40593"/>
    <w:rsid w:val="2566227E"/>
    <w:rsid w:val="25C77A9A"/>
    <w:rsid w:val="261A5684"/>
    <w:rsid w:val="26AA02E7"/>
    <w:rsid w:val="26B721CD"/>
    <w:rsid w:val="26DF6F0D"/>
    <w:rsid w:val="27215FF8"/>
    <w:rsid w:val="27C259F2"/>
    <w:rsid w:val="27E351A9"/>
    <w:rsid w:val="27FC2B57"/>
    <w:rsid w:val="28482C46"/>
    <w:rsid w:val="28E42BF0"/>
    <w:rsid w:val="28FB384E"/>
    <w:rsid w:val="290A6AC8"/>
    <w:rsid w:val="291D3F43"/>
    <w:rsid w:val="2985554B"/>
    <w:rsid w:val="299461F0"/>
    <w:rsid w:val="299E477B"/>
    <w:rsid w:val="29F17332"/>
    <w:rsid w:val="2A8F0D0B"/>
    <w:rsid w:val="2AA16827"/>
    <w:rsid w:val="2AEF57A0"/>
    <w:rsid w:val="2B545C6E"/>
    <w:rsid w:val="2BD272E0"/>
    <w:rsid w:val="2BF86892"/>
    <w:rsid w:val="2C173C51"/>
    <w:rsid w:val="2C1E215E"/>
    <w:rsid w:val="2C471B7C"/>
    <w:rsid w:val="2CC269B4"/>
    <w:rsid w:val="2CC8610A"/>
    <w:rsid w:val="2CCD761D"/>
    <w:rsid w:val="2D002ACB"/>
    <w:rsid w:val="2D2517BE"/>
    <w:rsid w:val="2D3424CB"/>
    <w:rsid w:val="2D7368D7"/>
    <w:rsid w:val="2DC707BF"/>
    <w:rsid w:val="2DD620AC"/>
    <w:rsid w:val="2DF127CE"/>
    <w:rsid w:val="2E1963B7"/>
    <w:rsid w:val="2EE42CCA"/>
    <w:rsid w:val="2F5450FA"/>
    <w:rsid w:val="2FB270CF"/>
    <w:rsid w:val="302A59E0"/>
    <w:rsid w:val="303C281B"/>
    <w:rsid w:val="308C0846"/>
    <w:rsid w:val="30D64E07"/>
    <w:rsid w:val="30F8626A"/>
    <w:rsid w:val="313A432C"/>
    <w:rsid w:val="315B4E63"/>
    <w:rsid w:val="316C27EA"/>
    <w:rsid w:val="31A60886"/>
    <w:rsid w:val="320E5890"/>
    <w:rsid w:val="32353674"/>
    <w:rsid w:val="324B5C5F"/>
    <w:rsid w:val="329005A5"/>
    <w:rsid w:val="32AC0F06"/>
    <w:rsid w:val="32B848F2"/>
    <w:rsid w:val="330820F0"/>
    <w:rsid w:val="3362129D"/>
    <w:rsid w:val="33F16976"/>
    <w:rsid w:val="34213BCF"/>
    <w:rsid w:val="3428275E"/>
    <w:rsid w:val="34842F0E"/>
    <w:rsid w:val="348F5A31"/>
    <w:rsid w:val="34CE5DE3"/>
    <w:rsid w:val="356175A5"/>
    <w:rsid w:val="35A0790D"/>
    <w:rsid w:val="35EE1D47"/>
    <w:rsid w:val="36046C78"/>
    <w:rsid w:val="362D0779"/>
    <w:rsid w:val="36A21764"/>
    <w:rsid w:val="36AA1C5E"/>
    <w:rsid w:val="37303399"/>
    <w:rsid w:val="37583135"/>
    <w:rsid w:val="37842937"/>
    <w:rsid w:val="37A3718E"/>
    <w:rsid w:val="37AB7861"/>
    <w:rsid w:val="37B52B41"/>
    <w:rsid w:val="37C163F0"/>
    <w:rsid w:val="386A5BAE"/>
    <w:rsid w:val="38873B8A"/>
    <w:rsid w:val="39127656"/>
    <w:rsid w:val="39887D87"/>
    <w:rsid w:val="399D1580"/>
    <w:rsid w:val="39D0457D"/>
    <w:rsid w:val="39ED339B"/>
    <w:rsid w:val="3A1B5AB7"/>
    <w:rsid w:val="3A426722"/>
    <w:rsid w:val="3A725520"/>
    <w:rsid w:val="3A7606EB"/>
    <w:rsid w:val="3A772964"/>
    <w:rsid w:val="3AA42D9A"/>
    <w:rsid w:val="3ABB3437"/>
    <w:rsid w:val="3AF23C4B"/>
    <w:rsid w:val="3B1801A6"/>
    <w:rsid w:val="3B5B7494"/>
    <w:rsid w:val="3B865D2B"/>
    <w:rsid w:val="3BA7031E"/>
    <w:rsid w:val="3C04043C"/>
    <w:rsid w:val="3C176F00"/>
    <w:rsid w:val="3D112571"/>
    <w:rsid w:val="3DA41698"/>
    <w:rsid w:val="3DC11C29"/>
    <w:rsid w:val="3E054115"/>
    <w:rsid w:val="3E391D75"/>
    <w:rsid w:val="3F6863BA"/>
    <w:rsid w:val="3F95311B"/>
    <w:rsid w:val="3F98461A"/>
    <w:rsid w:val="3FEF1FA4"/>
    <w:rsid w:val="402E7950"/>
    <w:rsid w:val="40D05F6F"/>
    <w:rsid w:val="41315717"/>
    <w:rsid w:val="413B352B"/>
    <w:rsid w:val="4181246E"/>
    <w:rsid w:val="41820746"/>
    <w:rsid w:val="41977F2C"/>
    <w:rsid w:val="41994E48"/>
    <w:rsid w:val="41B258B6"/>
    <w:rsid w:val="41D72B3A"/>
    <w:rsid w:val="421606CA"/>
    <w:rsid w:val="423657A3"/>
    <w:rsid w:val="42D34EEE"/>
    <w:rsid w:val="432502D2"/>
    <w:rsid w:val="433020DA"/>
    <w:rsid w:val="43665360"/>
    <w:rsid w:val="43BD451A"/>
    <w:rsid w:val="43E23BD1"/>
    <w:rsid w:val="43ED7711"/>
    <w:rsid w:val="44D82791"/>
    <w:rsid w:val="452C0DDB"/>
    <w:rsid w:val="45715857"/>
    <w:rsid w:val="45B42C6F"/>
    <w:rsid w:val="45ED41EC"/>
    <w:rsid w:val="45F73087"/>
    <w:rsid w:val="468B127D"/>
    <w:rsid w:val="46967F08"/>
    <w:rsid w:val="471D650A"/>
    <w:rsid w:val="471D6BB8"/>
    <w:rsid w:val="48327600"/>
    <w:rsid w:val="48367864"/>
    <w:rsid w:val="485A723E"/>
    <w:rsid w:val="48794076"/>
    <w:rsid w:val="48891194"/>
    <w:rsid w:val="48C079B7"/>
    <w:rsid w:val="49DA0832"/>
    <w:rsid w:val="4A0B3E5C"/>
    <w:rsid w:val="4A3B419A"/>
    <w:rsid w:val="4A6A624A"/>
    <w:rsid w:val="4A92584C"/>
    <w:rsid w:val="4AC44CCC"/>
    <w:rsid w:val="4B4C0500"/>
    <w:rsid w:val="4B9744BE"/>
    <w:rsid w:val="4BA30075"/>
    <w:rsid w:val="4BAD375B"/>
    <w:rsid w:val="4BB22E20"/>
    <w:rsid w:val="4D5263A8"/>
    <w:rsid w:val="4D716B6A"/>
    <w:rsid w:val="4D7A7809"/>
    <w:rsid w:val="4DF85E97"/>
    <w:rsid w:val="4E2441BE"/>
    <w:rsid w:val="4E3C7473"/>
    <w:rsid w:val="4E722517"/>
    <w:rsid w:val="4E7860ED"/>
    <w:rsid w:val="4E804736"/>
    <w:rsid w:val="4E8603FD"/>
    <w:rsid w:val="4EB151DF"/>
    <w:rsid w:val="4ECD7E51"/>
    <w:rsid w:val="4F0B0E8A"/>
    <w:rsid w:val="4F3E7D59"/>
    <w:rsid w:val="4F573E09"/>
    <w:rsid w:val="4F611A04"/>
    <w:rsid w:val="4F7A1903"/>
    <w:rsid w:val="4F7D4E7E"/>
    <w:rsid w:val="4FB10DFD"/>
    <w:rsid w:val="4FB86965"/>
    <w:rsid w:val="4FEA0E8C"/>
    <w:rsid w:val="501175CA"/>
    <w:rsid w:val="50156963"/>
    <w:rsid w:val="5095753C"/>
    <w:rsid w:val="50E769F5"/>
    <w:rsid w:val="510E7BAA"/>
    <w:rsid w:val="513439FA"/>
    <w:rsid w:val="51446513"/>
    <w:rsid w:val="51733AA8"/>
    <w:rsid w:val="5187763B"/>
    <w:rsid w:val="519B5A9D"/>
    <w:rsid w:val="51D66F5E"/>
    <w:rsid w:val="520F16E8"/>
    <w:rsid w:val="52B96638"/>
    <w:rsid w:val="52D244B8"/>
    <w:rsid w:val="52DE670D"/>
    <w:rsid w:val="536B6EAF"/>
    <w:rsid w:val="537400D5"/>
    <w:rsid w:val="53A15AAA"/>
    <w:rsid w:val="540468B8"/>
    <w:rsid w:val="54205B91"/>
    <w:rsid w:val="543439CD"/>
    <w:rsid w:val="552E4CAA"/>
    <w:rsid w:val="55614C9D"/>
    <w:rsid w:val="557B65B1"/>
    <w:rsid w:val="55882ACD"/>
    <w:rsid w:val="55C1667D"/>
    <w:rsid w:val="55E30DDD"/>
    <w:rsid w:val="563D7C97"/>
    <w:rsid w:val="566E1631"/>
    <w:rsid w:val="56B17C33"/>
    <w:rsid w:val="57026BFA"/>
    <w:rsid w:val="575872A5"/>
    <w:rsid w:val="58257E88"/>
    <w:rsid w:val="588635F3"/>
    <w:rsid w:val="58865961"/>
    <w:rsid w:val="58A26F7B"/>
    <w:rsid w:val="58B21A00"/>
    <w:rsid w:val="58D8363C"/>
    <w:rsid w:val="592B338F"/>
    <w:rsid w:val="5944380A"/>
    <w:rsid w:val="599D6783"/>
    <w:rsid w:val="59DF1B1E"/>
    <w:rsid w:val="59E61331"/>
    <w:rsid w:val="5A0261B5"/>
    <w:rsid w:val="5ACC7EE9"/>
    <w:rsid w:val="5B0D3FA3"/>
    <w:rsid w:val="5B342B3E"/>
    <w:rsid w:val="5C6E6227"/>
    <w:rsid w:val="5C8B2D95"/>
    <w:rsid w:val="5CA3443B"/>
    <w:rsid w:val="5CAD62B1"/>
    <w:rsid w:val="5CFC5FEB"/>
    <w:rsid w:val="5D0A22B2"/>
    <w:rsid w:val="5D174840"/>
    <w:rsid w:val="5D757938"/>
    <w:rsid w:val="5DA611FB"/>
    <w:rsid w:val="5DD10E88"/>
    <w:rsid w:val="5DD91137"/>
    <w:rsid w:val="5DDA5141"/>
    <w:rsid w:val="5E4424D1"/>
    <w:rsid w:val="5EBA4958"/>
    <w:rsid w:val="5EBB6F9B"/>
    <w:rsid w:val="5F36129B"/>
    <w:rsid w:val="5F3A47C9"/>
    <w:rsid w:val="5F7901CA"/>
    <w:rsid w:val="60243733"/>
    <w:rsid w:val="60A426AA"/>
    <w:rsid w:val="60E74E93"/>
    <w:rsid w:val="60F10F1D"/>
    <w:rsid w:val="60F17B57"/>
    <w:rsid w:val="612A2A17"/>
    <w:rsid w:val="612A66C7"/>
    <w:rsid w:val="616C1669"/>
    <w:rsid w:val="618A074B"/>
    <w:rsid w:val="61CD7E75"/>
    <w:rsid w:val="62785479"/>
    <w:rsid w:val="629416B5"/>
    <w:rsid w:val="630133D4"/>
    <w:rsid w:val="630B1A9A"/>
    <w:rsid w:val="63176960"/>
    <w:rsid w:val="637714F7"/>
    <w:rsid w:val="641D3CE5"/>
    <w:rsid w:val="64B070C8"/>
    <w:rsid w:val="64C10B76"/>
    <w:rsid w:val="64F53919"/>
    <w:rsid w:val="651C5E2F"/>
    <w:rsid w:val="653346FC"/>
    <w:rsid w:val="656565AF"/>
    <w:rsid w:val="659C5F77"/>
    <w:rsid w:val="65E66E8D"/>
    <w:rsid w:val="66056BD5"/>
    <w:rsid w:val="661C7F06"/>
    <w:rsid w:val="662975F5"/>
    <w:rsid w:val="665A4AC2"/>
    <w:rsid w:val="666B0926"/>
    <w:rsid w:val="66864C97"/>
    <w:rsid w:val="66BA01F6"/>
    <w:rsid w:val="66FC0DA5"/>
    <w:rsid w:val="67292E76"/>
    <w:rsid w:val="674D08FD"/>
    <w:rsid w:val="67BA0721"/>
    <w:rsid w:val="67CA005E"/>
    <w:rsid w:val="67FD4D25"/>
    <w:rsid w:val="68783B8E"/>
    <w:rsid w:val="68C321B8"/>
    <w:rsid w:val="68C74C11"/>
    <w:rsid w:val="68E61038"/>
    <w:rsid w:val="698E5AB6"/>
    <w:rsid w:val="69967DA2"/>
    <w:rsid w:val="69E40065"/>
    <w:rsid w:val="6A4B13C7"/>
    <w:rsid w:val="6AF505E2"/>
    <w:rsid w:val="6B1963AE"/>
    <w:rsid w:val="6BB36CA4"/>
    <w:rsid w:val="6BD74F8F"/>
    <w:rsid w:val="6C492FEA"/>
    <w:rsid w:val="6C8B7C6E"/>
    <w:rsid w:val="6CA34517"/>
    <w:rsid w:val="6CDC335A"/>
    <w:rsid w:val="6CE3763B"/>
    <w:rsid w:val="6D292C45"/>
    <w:rsid w:val="6DD84158"/>
    <w:rsid w:val="6DE12D53"/>
    <w:rsid w:val="6E111059"/>
    <w:rsid w:val="6E5E4D68"/>
    <w:rsid w:val="6E843F20"/>
    <w:rsid w:val="6E8E212C"/>
    <w:rsid w:val="6EB776E8"/>
    <w:rsid w:val="6EC00BC7"/>
    <w:rsid w:val="6F253BBA"/>
    <w:rsid w:val="6F8B0D7F"/>
    <w:rsid w:val="6F951C64"/>
    <w:rsid w:val="6FB22B3A"/>
    <w:rsid w:val="700E55C0"/>
    <w:rsid w:val="710F7D7B"/>
    <w:rsid w:val="713062DD"/>
    <w:rsid w:val="714021D2"/>
    <w:rsid w:val="71630C43"/>
    <w:rsid w:val="71757B4C"/>
    <w:rsid w:val="717769AB"/>
    <w:rsid w:val="71D3560D"/>
    <w:rsid w:val="737078DB"/>
    <w:rsid w:val="73763CC7"/>
    <w:rsid w:val="73A04CD8"/>
    <w:rsid w:val="73F517F7"/>
    <w:rsid w:val="742D5442"/>
    <w:rsid w:val="74806BBE"/>
    <w:rsid w:val="74AD51DF"/>
    <w:rsid w:val="74D60066"/>
    <w:rsid w:val="74FA0D9A"/>
    <w:rsid w:val="74FB33FD"/>
    <w:rsid w:val="750031FA"/>
    <w:rsid w:val="75197E7D"/>
    <w:rsid w:val="751D4C21"/>
    <w:rsid w:val="753504B4"/>
    <w:rsid w:val="757B5FC0"/>
    <w:rsid w:val="758E08EB"/>
    <w:rsid w:val="75A726F6"/>
    <w:rsid w:val="75A95084"/>
    <w:rsid w:val="75F64403"/>
    <w:rsid w:val="765329EC"/>
    <w:rsid w:val="766A5FDA"/>
    <w:rsid w:val="766B3CA9"/>
    <w:rsid w:val="7692478E"/>
    <w:rsid w:val="76BD4BFF"/>
    <w:rsid w:val="76F60A6E"/>
    <w:rsid w:val="77380F0A"/>
    <w:rsid w:val="77820C6D"/>
    <w:rsid w:val="77EE69DE"/>
    <w:rsid w:val="77F373B6"/>
    <w:rsid w:val="782A0B97"/>
    <w:rsid w:val="78FF726A"/>
    <w:rsid w:val="791439E4"/>
    <w:rsid w:val="79564186"/>
    <w:rsid w:val="79AF4282"/>
    <w:rsid w:val="79C034F5"/>
    <w:rsid w:val="79CA2971"/>
    <w:rsid w:val="7AEB6395"/>
    <w:rsid w:val="7AF07829"/>
    <w:rsid w:val="7AF378D4"/>
    <w:rsid w:val="7B040ECF"/>
    <w:rsid w:val="7B61003D"/>
    <w:rsid w:val="7B676D31"/>
    <w:rsid w:val="7B6E6058"/>
    <w:rsid w:val="7C120029"/>
    <w:rsid w:val="7C400632"/>
    <w:rsid w:val="7C612D2F"/>
    <w:rsid w:val="7C7E3E1A"/>
    <w:rsid w:val="7C8C31A8"/>
    <w:rsid w:val="7CFB4C4F"/>
    <w:rsid w:val="7D7673F4"/>
    <w:rsid w:val="7DA74B32"/>
    <w:rsid w:val="7DC44198"/>
    <w:rsid w:val="7DE60621"/>
    <w:rsid w:val="7E6553E2"/>
    <w:rsid w:val="7EBE25F6"/>
    <w:rsid w:val="7EE53ADC"/>
    <w:rsid w:val="7F1A276E"/>
    <w:rsid w:val="7F3E0833"/>
    <w:rsid w:val="7F5711F7"/>
    <w:rsid w:val="7FC1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6ACF40"/>
  <w15:docId w15:val="{7446B32A-73C4-4267-B054-4F05479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qFormat="1"/>
    <w:lsdException w:name="Note Heading" w:locked="1" w:semiHidden="1" w:unhideWhenUsed="1"/>
    <w:lsdException w:name="Body Text 2" w:locked="1" w:semiHidden="1" w:unhideWhenUsed="1"/>
    <w:lsdException w:name="Body Text 3" w:semiHidden="1"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qFormat="1"/>
    <w:lsdException w:name="Strong" w:qFormat="1"/>
    <w:lsdException w:name="Emphasis" w:uiPriority="0" w:qFormat="1"/>
    <w:lsdException w:name="Document Map" w:locked="1" w:semiHidden="1" w:unhideWhenUsed="1"/>
    <w:lsdException w:name="Plain Text" w:locked="1"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B6"/>
    <w:pPr>
      <w:widowControl w:val="0"/>
      <w:jc w:val="both"/>
    </w:pPr>
    <w:rPr>
      <w:rFonts w:ascii="Calibri" w:hAnsi="Calibri" w:cs="Calibri"/>
      <w:kern w:val="2"/>
      <w:sz w:val="21"/>
      <w:szCs w:val="21"/>
    </w:rPr>
  </w:style>
  <w:style w:type="paragraph" w:styleId="1">
    <w:name w:val="heading 1"/>
    <w:basedOn w:val="a"/>
    <w:next w:val="a"/>
    <w:uiPriority w:val="99"/>
    <w:qFormat/>
    <w:pPr>
      <w:keepNext/>
      <w:numPr>
        <w:numId w:val="1"/>
      </w:numPr>
      <w:outlineLvl w:val="0"/>
    </w:pPr>
    <w:rPr>
      <w:rFonts w:ascii="Arial" w:eastAsia="仿宋_GB2312" w:hAnsi="Arial"/>
      <w:sz w:val="28"/>
      <w:lang w:bidi="he-IL"/>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adjustRightInd w:val="0"/>
      <w:spacing w:before="120" w:after="120" w:line="180" w:lineRule="auto"/>
      <w:ind w:firstLineChars="200" w:firstLine="200"/>
      <w:contextualSpacing/>
    </w:pPr>
    <w:rPr>
      <w:rFonts w:eastAsia="Adobe 仿宋 Std R"/>
      <w:kern w:val="2"/>
      <w:sz w:val="21"/>
      <w:szCs w:val="21"/>
    </w:rPr>
  </w:style>
  <w:style w:type="paragraph" w:styleId="a3">
    <w:name w:val="annotation text"/>
    <w:basedOn w:val="a"/>
    <w:qFormat/>
    <w:locked/>
    <w:pPr>
      <w:jc w:val="left"/>
    </w:pPr>
  </w:style>
  <w:style w:type="paragraph" w:styleId="3">
    <w:name w:val="Body Text 3"/>
    <w:basedOn w:val="a"/>
    <w:link w:val="30"/>
    <w:uiPriority w:val="99"/>
    <w:qFormat/>
    <w:pPr>
      <w:jc w:val="center"/>
    </w:pPr>
    <w:rPr>
      <w:rFonts w:ascii="Times New Roman" w:eastAsia="黑体" w:hAnsi="Times New Roman" w:cs="Times New Roman"/>
      <w:sz w:val="72"/>
      <w:szCs w:val="72"/>
    </w:rPr>
  </w:style>
  <w:style w:type="paragraph" w:styleId="a4">
    <w:name w:val="Body Text"/>
    <w:basedOn w:val="a"/>
    <w:uiPriority w:val="99"/>
    <w:unhideWhenUsed/>
    <w:qFormat/>
    <w:locked/>
    <w:pPr>
      <w:spacing w:after="120"/>
    </w:pPr>
    <w:rPr>
      <w:sz w:val="28"/>
    </w:rPr>
  </w:style>
  <w:style w:type="paragraph" w:styleId="a5">
    <w:name w:val="Body Text Indent"/>
    <w:basedOn w:val="a"/>
    <w:uiPriority w:val="99"/>
    <w:qFormat/>
    <w:locked/>
    <w:pPr>
      <w:spacing w:after="120"/>
      <w:ind w:leftChars="200" w:left="420"/>
    </w:pPr>
  </w:style>
  <w:style w:type="paragraph" w:styleId="a6">
    <w:name w:val="Plain Text"/>
    <w:basedOn w:val="a"/>
    <w:uiPriority w:val="99"/>
    <w:unhideWhenUsed/>
    <w:qFormat/>
    <w:locked/>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uiPriority w:val="99"/>
    <w:qFormat/>
    <w:locked/>
  </w:style>
  <w:style w:type="table" w:styleId="ac">
    <w:name w:val="Table Grid"/>
    <w:basedOn w:val="a1"/>
    <w:qFormat/>
    <w:rPr>
      <w:rFonts w:eastAsia="微软雅黑"/>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uiPriority w:val="99"/>
    <w:qFormat/>
    <w:rPr>
      <w:b/>
      <w:bCs/>
    </w:rPr>
  </w:style>
  <w:style w:type="character" w:styleId="ae">
    <w:name w:val="page number"/>
    <w:basedOn w:val="a0"/>
    <w:uiPriority w:val="99"/>
    <w:qFormat/>
  </w:style>
  <w:style w:type="character" w:styleId="af">
    <w:name w:val="FollowedHyperlink"/>
    <w:uiPriority w:val="99"/>
    <w:unhideWhenUsed/>
    <w:qFormat/>
    <w:locked/>
    <w:rPr>
      <w:color w:val="800080"/>
      <w:u w:val="none"/>
    </w:rPr>
  </w:style>
  <w:style w:type="character" w:styleId="af0">
    <w:name w:val="Hyperlink"/>
    <w:basedOn w:val="a0"/>
    <w:uiPriority w:val="99"/>
    <w:qFormat/>
    <w:rPr>
      <w:color w:val="0000FF"/>
      <w:u w:val="none"/>
    </w:rPr>
  </w:style>
  <w:style w:type="paragraph" w:customStyle="1" w:styleId="af1">
    <w:name w:val="段"/>
    <w:next w:val="a"/>
    <w:qFormat/>
    <w:pPr>
      <w:autoSpaceDE w:val="0"/>
      <w:autoSpaceDN w:val="0"/>
      <w:adjustRightInd w:val="0"/>
      <w:snapToGrid w:val="0"/>
      <w:spacing w:line="360" w:lineRule="auto"/>
      <w:ind w:firstLineChars="200" w:firstLine="200"/>
      <w:jc w:val="both"/>
    </w:pPr>
    <w:rPr>
      <w:rFonts w:ascii="宋体" w:hAnsi="Calibri"/>
      <w:sz w:val="24"/>
      <w:szCs w:val="22"/>
    </w:rPr>
  </w:style>
  <w:style w:type="paragraph" w:customStyle="1" w:styleId="100">
    <w:name w:val="样式 10 磅"/>
    <w:uiPriority w:val="99"/>
    <w:qFormat/>
    <w:pPr>
      <w:widowControl w:val="0"/>
      <w:jc w:val="both"/>
    </w:pPr>
    <w:rPr>
      <w:kern w:val="2"/>
      <w:sz w:val="21"/>
      <w:szCs w:val="24"/>
    </w:rPr>
  </w:style>
  <w:style w:type="paragraph" w:customStyle="1" w:styleId="TOC1">
    <w:name w:val="TOC 标题1"/>
    <w:basedOn w:val="1"/>
    <w:next w:val="a"/>
    <w:uiPriority w:val="99"/>
    <w:qFormat/>
    <w:pPr>
      <w:tabs>
        <w:tab w:val="left" w:pos="1800"/>
      </w:tabs>
      <w:spacing w:before="480" w:line="276" w:lineRule="auto"/>
      <w:outlineLvl w:val="9"/>
    </w:pPr>
    <w:rPr>
      <w:rFonts w:ascii="仿宋" w:eastAsia="仿宋" w:hAnsi="仿宋"/>
      <w:color w:val="000000"/>
      <w:kern w:val="0"/>
      <w:sz w:val="32"/>
      <w:szCs w:val="32"/>
    </w:rPr>
  </w:style>
  <w:style w:type="character" w:customStyle="1" w:styleId="30">
    <w:name w:val="正文文本 3 字符"/>
    <w:link w:val="3"/>
    <w:uiPriority w:val="99"/>
    <w:semiHidden/>
    <w:qFormat/>
    <w:locked/>
    <w:rPr>
      <w:rFonts w:ascii="Calibri" w:hAnsi="Calibri" w:cs="Calibri"/>
      <w:sz w:val="16"/>
      <w:szCs w:val="16"/>
    </w:rPr>
  </w:style>
  <w:style w:type="character" w:customStyle="1" w:styleId="a8">
    <w:name w:val="页脚 字符"/>
    <w:link w:val="a7"/>
    <w:uiPriority w:val="99"/>
    <w:semiHidden/>
    <w:qFormat/>
    <w:locked/>
    <w:rPr>
      <w:rFonts w:ascii="Calibri" w:hAnsi="Calibri" w:cs="Calibri"/>
      <w:sz w:val="18"/>
      <w:szCs w:val="18"/>
    </w:rPr>
  </w:style>
  <w:style w:type="character" w:customStyle="1" w:styleId="aa">
    <w:name w:val="页眉 字符"/>
    <w:link w:val="a9"/>
    <w:uiPriority w:val="99"/>
    <w:semiHidden/>
    <w:qFormat/>
    <w:locked/>
    <w:rPr>
      <w:rFonts w:ascii="Calibri" w:hAnsi="Calibri" w:cs="Calibri"/>
      <w:sz w:val="18"/>
      <w:szCs w:val="18"/>
    </w:rPr>
  </w:style>
  <w:style w:type="paragraph" w:customStyle="1" w:styleId="Style1">
    <w:name w:val="_Style 1"/>
    <w:basedOn w:val="a"/>
    <w:link w:val="Style1Char"/>
    <w:uiPriority w:val="34"/>
    <w:qFormat/>
    <w:pPr>
      <w:ind w:firstLineChars="200" w:firstLine="420"/>
    </w:pPr>
  </w:style>
  <w:style w:type="paragraph" w:customStyle="1" w:styleId="11">
    <w:name w:val="列表段落1"/>
    <w:basedOn w:val="a"/>
    <w:link w:val="ListParagraphChar"/>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Default">
    <w:name w:val="Default"/>
    <w:link w:val="DefaultChar"/>
    <w:qFormat/>
    <w:pPr>
      <w:widowControl w:val="0"/>
      <w:autoSpaceDE w:val="0"/>
      <w:autoSpaceDN w:val="0"/>
      <w:adjustRightInd w:val="0"/>
    </w:pPr>
    <w:rPr>
      <w:rFonts w:ascii="宋体" w:hAnsi="Calibri" w:cs="宋体"/>
      <w:color w:val="000000"/>
      <w:sz w:val="24"/>
      <w:szCs w:val="24"/>
    </w:rPr>
  </w:style>
  <w:style w:type="character" w:customStyle="1" w:styleId="Style1Char">
    <w:name w:val="_Style 1 Char"/>
    <w:link w:val="Style1"/>
    <w:uiPriority w:val="34"/>
    <w:qFormat/>
  </w:style>
  <w:style w:type="character" w:customStyle="1" w:styleId="ListParagraphChar">
    <w:name w:val="List Paragraph Char"/>
    <w:link w:val="11"/>
    <w:qFormat/>
    <w:rPr>
      <w:rFonts w:ascii="Tahoma" w:eastAsia="微软雅黑" w:hAnsi="Tahoma"/>
      <w:kern w:val="0"/>
      <w:sz w:val="22"/>
      <w:szCs w:val="22"/>
    </w:rPr>
  </w:style>
  <w:style w:type="character" w:customStyle="1" w:styleId="DefaultChar">
    <w:name w:val="Default Char"/>
    <w:link w:val="Default"/>
    <w:qFormat/>
    <w:rPr>
      <w:rFonts w:ascii="宋体" w:eastAsia="宋体" w:hAnsi="Calibri" w:cs="宋体"/>
      <w:color w:val="000000"/>
      <w:kern w:val="0"/>
      <w:sz w:val="24"/>
      <w:szCs w:val="24"/>
      <w:lang w:val="en-US" w:eastAsia="zh-CN" w:bidi="ar-SA"/>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Style2">
    <w:name w:val="_Style 2"/>
    <w:basedOn w:val="a"/>
    <w:qFormat/>
    <w:pPr>
      <w:ind w:firstLineChars="200" w:firstLine="420"/>
    </w:pPr>
    <w:rPr>
      <w:rFonts w:cs="Times New Roman"/>
    </w:rPr>
  </w:style>
  <w:style w:type="paragraph" w:styleId="af2">
    <w:name w:val="List Paragraph"/>
    <w:basedOn w:val="a"/>
    <w:uiPriority w:val="99"/>
    <w:rsid w:val="004C14F8"/>
    <w:pPr>
      <w:ind w:firstLineChars="200" w:firstLine="420"/>
    </w:pPr>
  </w:style>
  <w:style w:type="paragraph" w:customStyle="1" w:styleId="16">
    <w:name w:val="正文_16"/>
    <w:qFormat/>
    <w:rsid w:val="00936B7E"/>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CB5C7-5C7E-4781-BF0C-403AC56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1455</Words>
  <Characters>8296</Characters>
  <Application>Microsoft Office Word</Application>
  <DocSecurity>0</DocSecurity>
  <Lines>69</Lines>
  <Paragraphs>19</Paragraphs>
  <ScaleCrop>false</ScaleCrop>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江苏省洪泽中学厨具设备采购项目</dc:title>
  <dc:creator>Administrator</dc:creator>
  <cp:lastModifiedBy>Tou Donald</cp:lastModifiedBy>
  <cp:revision>12</cp:revision>
  <cp:lastPrinted>2019-07-03T08:16:00Z</cp:lastPrinted>
  <dcterms:created xsi:type="dcterms:W3CDTF">2022-11-01T01:55:00Z</dcterms:created>
  <dcterms:modified xsi:type="dcterms:W3CDTF">2022-11-03T02:10:00Z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